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D8330" w14:textId="77777777" w:rsidR="00B123BB" w:rsidRDefault="00DA22C8" w:rsidP="00DA22C8">
      <w:pPr>
        <w:pStyle w:val="Title"/>
        <w:rPr>
          <w:lang w:val="en-US"/>
        </w:rPr>
      </w:pPr>
      <w:r w:rsidRPr="00DA22C8">
        <w:rPr>
          <w:lang w:val="en-US"/>
        </w:rPr>
        <w:t>Qlik NPrinting behind a Reverse Proxy</w:t>
      </w:r>
    </w:p>
    <w:p w14:paraId="46DE8401" w14:textId="77777777" w:rsidR="001D56E3" w:rsidRPr="001D56E3" w:rsidRDefault="001D56E3" w:rsidP="001D56E3">
      <w:pPr>
        <w:pStyle w:val="IntenseQuote"/>
        <w:rPr>
          <w:lang w:val="en-US"/>
        </w:rPr>
      </w:pPr>
      <w:r>
        <w:rPr>
          <w:lang w:val="en-US"/>
        </w:rPr>
        <w:t>Installing Qlik NPrinting behind a reverse proxy is fully supported starting from November 2018. If you are using an older version you must upgrade at least to November 2018 before proceed.</w:t>
      </w:r>
    </w:p>
    <w:p w14:paraId="617B03B6" w14:textId="77777777" w:rsidR="001D56E3" w:rsidRDefault="001D56E3" w:rsidP="001D56E3">
      <w:pPr>
        <w:pStyle w:val="Heading1"/>
        <w:rPr>
          <w:lang w:val="en-US"/>
        </w:rPr>
      </w:pPr>
      <w:r>
        <w:rPr>
          <w:lang w:val="en-US"/>
        </w:rPr>
        <w:t>Introduction</w:t>
      </w:r>
    </w:p>
    <w:p w14:paraId="474A45CB" w14:textId="77777777" w:rsidR="00DA22C8" w:rsidRDefault="00DA22C8" w:rsidP="009D3220">
      <w:pPr>
        <w:pStyle w:val="Heading2"/>
        <w:rPr>
          <w:lang w:val="en-US"/>
        </w:rPr>
      </w:pPr>
      <w:r>
        <w:rPr>
          <w:lang w:val="en-US"/>
        </w:rPr>
        <w:t>What we will do</w:t>
      </w:r>
    </w:p>
    <w:p w14:paraId="07644D13" w14:textId="747EAD50" w:rsidR="001D4DC4" w:rsidRDefault="001D4DC4" w:rsidP="00883941">
      <w:pPr>
        <w:rPr>
          <w:lang w:val="en-US"/>
        </w:rPr>
      </w:pPr>
      <w:r>
        <w:rPr>
          <w:lang w:val="en-US"/>
        </w:rPr>
        <w:t xml:space="preserve">In this tutorial we will configure a reverse proxy by using </w:t>
      </w:r>
      <w:r w:rsidR="00B9524E">
        <w:rPr>
          <w:lang w:val="en-US"/>
        </w:rPr>
        <w:t>NGINX</w:t>
      </w:r>
      <w:r>
        <w:rPr>
          <w:lang w:val="en-US"/>
        </w:rPr>
        <w:t xml:space="preserve"> and test it by connecting to Qlik NPrinting from a computer different </w:t>
      </w:r>
      <w:r w:rsidR="00C708E1">
        <w:rPr>
          <w:lang w:val="en-US"/>
        </w:rPr>
        <w:t xml:space="preserve">from </w:t>
      </w:r>
      <w:r>
        <w:rPr>
          <w:lang w:val="en-US"/>
        </w:rPr>
        <w:t>the one where it is installed.</w:t>
      </w:r>
    </w:p>
    <w:p w14:paraId="2DED7A97" w14:textId="77777777" w:rsidR="00DA22C8" w:rsidRDefault="00DA22C8" w:rsidP="009D3220">
      <w:pPr>
        <w:pStyle w:val="Heading2"/>
        <w:rPr>
          <w:lang w:val="en-US"/>
        </w:rPr>
      </w:pPr>
      <w:r>
        <w:rPr>
          <w:lang w:val="en-US"/>
        </w:rPr>
        <w:t>Architecture</w:t>
      </w:r>
    </w:p>
    <w:p w14:paraId="0A84BE89" w14:textId="3A87FFF3" w:rsidR="0009480E" w:rsidRDefault="00F1622C" w:rsidP="0009480E">
      <w:pPr>
        <w:rPr>
          <w:lang w:val="en-US"/>
        </w:rPr>
      </w:pPr>
      <w:r>
        <w:rPr>
          <w:lang w:val="en-US"/>
        </w:rPr>
        <w:t>Qlik NPrin</w:t>
      </w:r>
      <w:r w:rsidR="00347C71">
        <w:rPr>
          <w:lang w:val="en-US"/>
        </w:rPr>
        <w:t>ting</w:t>
      </w:r>
      <w:bookmarkStart w:id="0" w:name="_GoBack"/>
      <w:bookmarkEnd w:id="0"/>
      <w:r>
        <w:rPr>
          <w:lang w:val="en-US"/>
        </w:rPr>
        <w:t xml:space="preserve"> Server and Engine will be installed in a single computer with the NGINX reverse proxy to simplify the architecture. Client connections will be generated from a different computer to test the configuration.</w:t>
      </w:r>
      <w:r w:rsidR="00C708E1">
        <w:rPr>
          <w:lang w:val="en-US"/>
        </w:rPr>
        <w:t xml:space="preserve"> NGINX could also be installed in a different computer to the Qlik NPrinting Server.</w:t>
      </w:r>
    </w:p>
    <w:p w14:paraId="218E52C8" w14:textId="77777777" w:rsidR="00F1622C" w:rsidRPr="0009480E" w:rsidRDefault="002A23A1" w:rsidP="0009480E">
      <w:pPr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6FDF3903" wp14:editId="619B0E37">
            <wp:extent cx="5760720" cy="30365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P-reverse proxy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814B" w14:textId="77777777" w:rsidR="004B3DCA" w:rsidRDefault="00B9524E" w:rsidP="009D3220">
      <w:pPr>
        <w:pStyle w:val="Heading2"/>
        <w:rPr>
          <w:lang w:val="en-US"/>
        </w:rPr>
      </w:pPr>
      <w:r>
        <w:rPr>
          <w:lang w:val="en-US"/>
        </w:rPr>
        <w:t>NGINX</w:t>
      </w:r>
    </w:p>
    <w:p w14:paraId="6A0F14C0" w14:textId="54B69BFA" w:rsidR="00B9524E" w:rsidRPr="00B9524E" w:rsidRDefault="00EE5F39" w:rsidP="00B9524E">
      <w:pPr>
        <w:rPr>
          <w:lang w:val="en-US"/>
        </w:rPr>
      </w:pPr>
      <w:r w:rsidRPr="00EE5F39">
        <w:rPr>
          <w:lang w:val="en-US"/>
        </w:rPr>
        <w:t>Nginx is free and open-source web server which can also be used as a reverse proxy</w:t>
      </w:r>
      <w:r w:rsidR="004B3A89">
        <w:rPr>
          <w:lang w:val="en-US"/>
        </w:rPr>
        <w:t xml:space="preserve"> with caching</w:t>
      </w:r>
      <w:r>
        <w:rPr>
          <w:lang w:val="en-US"/>
        </w:rPr>
        <w:t>.</w:t>
      </w:r>
      <w:r w:rsidR="004B3A89">
        <w:rPr>
          <w:lang w:val="en-US"/>
        </w:rPr>
        <w:t xml:space="preserve"> We will use it to create </w:t>
      </w:r>
      <w:r w:rsidR="0009480E">
        <w:rPr>
          <w:lang w:val="en-US"/>
        </w:rPr>
        <w:t>the reverse proxy for our tests.</w:t>
      </w:r>
    </w:p>
    <w:p w14:paraId="5F9C095A" w14:textId="77777777" w:rsidR="00DA22C8" w:rsidRDefault="001F17B2" w:rsidP="001F17B2">
      <w:pPr>
        <w:pStyle w:val="Heading2"/>
        <w:rPr>
          <w:lang w:val="en-US"/>
        </w:rPr>
      </w:pPr>
      <w:r>
        <w:rPr>
          <w:lang w:val="en-US"/>
        </w:rPr>
        <w:t>HTTP</w:t>
      </w:r>
    </w:p>
    <w:p w14:paraId="001FA85A" w14:textId="5D10B9E2" w:rsidR="001F17B2" w:rsidRDefault="004B3A89" w:rsidP="001F17B2">
      <w:pPr>
        <w:rPr>
          <w:lang w:val="en-US"/>
        </w:rPr>
      </w:pPr>
      <w:r>
        <w:rPr>
          <w:lang w:val="en-US"/>
        </w:rPr>
        <w:t>For using in production, we always suggest to keep the default configuration of Qlik NPrinting that uses https</w:t>
      </w:r>
      <w:r w:rsidR="001F17B2">
        <w:rPr>
          <w:lang w:val="en-US"/>
        </w:rPr>
        <w:t>.</w:t>
      </w:r>
      <w:r>
        <w:rPr>
          <w:lang w:val="en-US"/>
        </w:rPr>
        <w:t xml:space="preserve"> In this tutorial we will use an http configuration instead to </w:t>
      </w:r>
      <w:r w:rsidR="0000256F">
        <w:rPr>
          <w:lang w:val="en-US"/>
        </w:rPr>
        <w:t>of http to simplify the NGINX configuration.</w:t>
      </w:r>
    </w:p>
    <w:p w14:paraId="598A3253" w14:textId="42056232" w:rsidR="00B71B3F" w:rsidRDefault="00206DF8" w:rsidP="001F17B2">
      <w:pPr>
        <w:rPr>
          <w:lang w:val="en-US"/>
        </w:rPr>
      </w:pPr>
      <w:r>
        <w:rPr>
          <w:lang w:val="en-US"/>
        </w:rPr>
        <w:t>After configuring the connections that uses the reverse proxy the</w:t>
      </w:r>
      <w:r w:rsidR="007B05B8">
        <w:rPr>
          <w:lang w:val="en-US"/>
        </w:rPr>
        <w:t xml:space="preserve"> original URLs (for example </w:t>
      </w:r>
      <w:proofErr w:type="gramStart"/>
      <w:r w:rsidR="007B05B8" w:rsidRPr="00C444C3">
        <w:rPr>
          <w:rFonts w:ascii="Courier New" w:hAnsi="Courier New" w:cs="Courier New"/>
          <w:sz w:val="20"/>
          <w:lang w:val="en-US"/>
        </w:rPr>
        <w:t>http://</w:t>
      </w:r>
      <w:r w:rsidR="007B05B8">
        <w:rPr>
          <w:rFonts w:ascii="Courier New" w:hAnsi="Courier New" w:cs="Courier New"/>
          <w:sz w:val="20"/>
          <w:lang w:val="en-US"/>
        </w:rPr>
        <w:t>HostName:4993</w:t>
      </w:r>
      <w:r>
        <w:rPr>
          <w:lang w:val="en-US"/>
        </w:rPr>
        <w:t xml:space="preserve"> </w:t>
      </w:r>
      <w:r w:rsidR="007B05B8">
        <w:rPr>
          <w:lang w:val="en-US"/>
        </w:rPr>
        <w:t>)</w:t>
      </w:r>
      <w:proofErr w:type="gramEnd"/>
      <w:r w:rsidR="007B05B8">
        <w:rPr>
          <w:lang w:val="en-US"/>
        </w:rPr>
        <w:t xml:space="preserve"> will still available. </w:t>
      </w:r>
      <w:r w:rsidR="00882CE2">
        <w:rPr>
          <w:lang w:val="en-US"/>
        </w:rPr>
        <w:t>If you want to block them you could configure the Windows firewall of the Qlik NPrinting Server.</w:t>
      </w:r>
    </w:p>
    <w:p w14:paraId="25B98BBF" w14:textId="77777777" w:rsidR="006E73CE" w:rsidRPr="001F17B2" w:rsidRDefault="006E73CE" w:rsidP="001F17B2">
      <w:pPr>
        <w:rPr>
          <w:lang w:val="en-US"/>
        </w:rPr>
      </w:pPr>
      <w:r>
        <w:rPr>
          <w:lang w:val="en-US"/>
        </w:rPr>
        <w:lastRenderedPageBreak/>
        <w:t xml:space="preserve">In this tutorial </w:t>
      </w:r>
      <w:proofErr w:type="spellStart"/>
      <w:r>
        <w:rPr>
          <w:rFonts w:ascii="Courier New" w:hAnsi="Courier New" w:cs="Courier New"/>
          <w:sz w:val="20"/>
          <w:lang w:val="en-US"/>
        </w:rPr>
        <w:t>HostName</w:t>
      </w:r>
      <w:proofErr w:type="spellEnd"/>
      <w:r>
        <w:rPr>
          <w:lang w:val="en-US"/>
        </w:rPr>
        <w:t xml:space="preserve"> indicates the name of the computer where Qlik NPrinting Server is installed.</w:t>
      </w:r>
    </w:p>
    <w:p w14:paraId="5A32EE55" w14:textId="77777777" w:rsidR="00DA22C8" w:rsidRDefault="00DA22C8" w:rsidP="00DA22C8">
      <w:pPr>
        <w:pStyle w:val="Heading1"/>
        <w:rPr>
          <w:lang w:val="en-US"/>
        </w:rPr>
      </w:pPr>
      <w:r>
        <w:rPr>
          <w:lang w:val="en-US"/>
        </w:rPr>
        <w:t>Configuration</w:t>
      </w:r>
    </w:p>
    <w:p w14:paraId="6EEE2BD0" w14:textId="77777777" w:rsidR="00DA22C8" w:rsidRDefault="00A27937" w:rsidP="00A27937">
      <w:pPr>
        <w:pStyle w:val="Heading2"/>
        <w:rPr>
          <w:lang w:val="en-US"/>
        </w:rPr>
      </w:pPr>
      <w:r>
        <w:rPr>
          <w:lang w:val="en-US"/>
        </w:rPr>
        <w:t>Configure Qlik NPrinting to use http connections</w:t>
      </w:r>
    </w:p>
    <w:p w14:paraId="4213AAD8" w14:textId="77777777" w:rsidR="00A27937" w:rsidRDefault="00A27937" w:rsidP="00A27937">
      <w:pPr>
        <w:rPr>
          <w:lang w:val="en-US"/>
        </w:rPr>
      </w:pPr>
      <w:r>
        <w:rPr>
          <w:lang w:val="en-US"/>
        </w:rPr>
        <w:t xml:space="preserve">Qlik NPrinting supports </w:t>
      </w:r>
      <w:r w:rsidR="00C76A2E">
        <w:rPr>
          <w:lang w:val="en-US"/>
        </w:rPr>
        <w:t xml:space="preserve">also http connections and they can be activated by following the instructions in the help site page </w:t>
      </w:r>
      <w:hyperlink r:id="rId6" w:history="1">
        <w:r w:rsidR="00C76A2E" w:rsidRPr="0065436C">
          <w:rPr>
            <w:rStyle w:val="Hyperlink"/>
            <w:lang w:val="en-US"/>
          </w:rPr>
          <w:t>https://help.qlik.com/en-US/nprinting/September2018/Content/NPrinting/DeployingQVNprinting/Enabling-http.htm</w:t>
        </w:r>
      </w:hyperlink>
      <w:r w:rsidR="00C76A2E">
        <w:rPr>
          <w:lang w:val="en-US"/>
        </w:rPr>
        <w:t xml:space="preserve">. </w:t>
      </w:r>
    </w:p>
    <w:p w14:paraId="078E0A0C" w14:textId="77777777" w:rsidR="0017248B" w:rsidRDefault="0017248B" w:rsidP="00A27937">
      <w:pPr>
        <w:rPr>
          <w:lang w:val="en-US"/>
        </w:rPr>
      </w:pPr>
      <w:r>
        <w:rPr>
          <w:lang w:val="en-US"/>
        </w:rPr>
        <w:t>If you are using Windows login and it doesn’t work</w:t>
      </w:r>
      <w:r w:rsidR="00B0171D">
        <w:rPr>
          <w:lang w:val="en-US"/>
        </w:rPr>
        <w:t xml:space="preserve"> after activating http connections</w:t>
      </w:r>
      <w:r>
        <w:rPr>
          <w:lang w:val="en-US"/>
        </w:rPr>
        <w:t>, delete the browser cookies and try again.</w:t>
      </w:r>
    </w:p>
    <w:p w14:paraId="6F241F36" w14:textId="372561A1" w:rsidR="001759EC" w:rsidRPr="00A27937" w:rsidRDefault="001759EC" w:rsidP="00A27937">
      <w:pPr>
        <w:rPr>
          <w:lang w:val="en-US"/>
        </w:rPr>
      </w:pPr>
      <w:r>
        <w:rPr>
          <w:lang w:val="en-US"/>
        </w:rPr>
        <w:t>B</w:t>
      </w:r>
      <w:r w:rsidR="00B0171D">
        <w:rPr>
          <w:lang w:val="en-US"/>
        </w:rPr>
        <w:t>efore proceeding b</w:t>
      </w:r>
      <w:r>
        <w:rPr>
          <w:lang w:val="en-US"/>
        </w:rPr>
        <w:t xml:space="preserve">e sure that your Qlik NPrinting installation has the SMTP server correctly configured. </w:t>
      </w:r>
      <w:r w:rsidR="009F32AA">
        <w:rPr>
          <w:lang w:val="en-US"/>
        </w:rPr>
        <w:t xml:space="preserve">Refer to the official instructions </w:t>
      </w:r>
      <w:r w:rsidR="00120633">
        <w:rPr>
          <w:lang w:val="en-US"/>
        </w:rPr>
        <w:t xml:space="preserve">on </w:t>
      </w:r>
      <w:r w:rsidR="009F32AA">
        <w:rPr>
          <w:lang w:val="en-US"/>
        </w:rPr>
        <w:t xml:space="preserve">the page </w:t>
      </w:r>
      <w:hyperlink r:id="rId7" w:history="1">
        <w:r w:rsidR="009F32AA" w:rsidRPr="0065436C">
          <w:rPr>
            <w:rStyle w:val="Hyperlink"/>
            <w:lang w:val="en-US"/>
          </w:rPr>
          <w:t>https://help.qlik.com/en-US/nprinting/September2018/Content/NPrinting/AdministeringQVNprinting/Set-up-email.htm</w:t>
        </w:r>
      </w:hyperlink>
      <w:r w:rsidR="009F32AA">
        <w:rPr>
          <w:lang w:val="en-US"/>
        </w:rPr>
        <w:t xml:space="preserve"> and remember to send the test email to be sure that everything is working correctly.</w:t>
      </w:r>
    </w:p>
    <w:p w14:paraId="57CE44F0" w14:textId="77777777" w:rsidR="004B3DCA" w:rsidRDefault="00B9524E" w:rsidP="00C76A2E">
      <w:pPr>
        <w:pStyle w:val="Heading2"/>
        <w:rPr>
          <w:lang w:val="en-US"/>
        </w:rPr>
      </w:pPr>
      <w:r>
        <w:rPr>
          <w:lang w:val="en-US"/>
        </w:rPr>
        <w:t>NGINX</w:t>
      </w:r>
    </w:p>
    <w:p w14:paraId="1F37A1CD" w14:textId="77777777" w:rsidR="007A37A8" w:rsidRDefault="007A37A8" w:rsidP="003C1C12">
      <w:pPr>
        <w:rPr>
          <w:lang w:val="en-US"/>
        </w:rPr>
      </w:pPr>
      <w:r>
        <w:rPr>
          <w:lang w:val="en-US"/>
        </w:rPr>
        <w:t xml:space="preserve">Download the </w:t>
      </w:r>
      <w:r w:rsidR="00B9524E">
        <w:rPr>
          <w:lang w:val="en-US"/>
        </w:rPr>
        <w:t>NGINX</w:t>
      </w:r>
      <w:r>
        <w:rPr>
          <w:lang w:val="en-US"/>
        </w:rPr>
        <w:t xml:space="preserve"> zip file for Windows from </w:t>
      </w:r>
      <w:hyperlink r:id="rId8" w:history="1">
        <w:r w:rsidRPr="0065436C">
          <w:rPr>
            <w:rStyle w:val="Hyperlink"/>
            <w:lang w:val="en-US"/>
          </w:rPr>
          <w:t>https://</w:t>
        </w:r>
        <w:r w:rsidR="00B9524E">
          <w:rPr>
            <w:rStyle w:val="Hyperlink"/>
            <w:lang w:val="en-US"/>
          </w:rPr>
          <w:t>NGINX</w:t>
        </w:r>
        <w:r w:rsidRPr="0065436C">
          <w:rPr>
            <w:rStyle w:val="Hyperlink"/>
            <w:lang w:val="en-US"/>
          </w:rPr>
          <w:t>.org/en/download.html</w:t>
        </w:r>
      </w:hyperlink>
      <w:r>
        <w:rPr>
          <w:lang w:val="en-US"/>
        </w:rPr>
        <w:t>. In this tutorial we use the version 1.14.</w:t>
      </w:r>
    </w:p>
    <w:p w14:paraId="3446FD8E" w14:textId="77777777" w:rsidR="003C1C12" w:rsidRDefault="001C6E8E" w:rsidP="003C1C12">
      <w:pPr>
        <w:rPr>
          <w:lang w:val="en-US"/>
        </w:rPr>
      </w:pPr>
      <w:r>
        <w:rPr>
          <w:lang w:val="en-US"/>
        </w:rPr>
        <w:t xml:space="preserve">Unzip the file in the selected installation folder. For example </w:t>
      </w:r>
      <w:r w:rsidRPr="001C6E8E">
        <w:rPr>
          <w:rFonts w:ascii="Courier New" w:hAnsi="Courier New" w:cs="Courier New"/>
          <w:lang w:val="en-US"/>
        </w:rPr>
        <w:t>C:\Program Files\</w:t>
      </w:r>
      <w:r w:rsidR="00B9524E">
        <w:rPr>
          <w:rFonts w:ascii="Courier New" w:hAnsi="Courier New" w:cs="Courier New"/>
          <w:lang w:val="en-US"/>
        </w:rPr>
        <w:t>NGINX</w:t>
      </w:r>
      <w:r>
        <w:rPr>
          <w:lang w:val="en-US"/>
        </w:rPr>
        <w:t>.</w:t>
      </w:r>
      <w:r w:rsidR="007A37A8">
        <w:rPr>
          <w:lang w:val="en-US"/>
        </w:rPr>
        <w:t xml:space="preserve"> </w:t>
      </w:r>
    </w:p>
    <w:p w14:paraId="6FBA6F56" w14:textId="68F9DF8B" w:rsidR="00C62E02" w:rsidRDefault="00A41C31" w:rsidP="003C1C12">
      <w:pPr>
        <w:rPr>
          <w:lang w:val="en-US"/>
        </w:rPr>
      </w:pPr>
      <w:r>
        <w:rPr>
          <w:lang w:val="en-US"/>
        </w:rPr>
        <w:t xml:space="preserve">To configure </w:t>
      </w:r>
      <w:r w:rsidR="00B9524E">
        <w:rPr>
          <w:lang w:val="en-US"/>
        </w:rPr>
        <w:t>NGINX</w:t>
      </w:r>
      <w:r>
        <w:rPr>
          <w:lang w:val="en-US"/>
        </w:rPr>
        <w:t xml:space="preserve"> </w:t>
      </w:r>
      <w:r w:rsidR="006F5F1E">
        <w:rPr>
          <w:lang w:val="en-US"/>
        </w:rPr>
        <w:t xml:space="preserve">enabling it </w:t>
      </w:r>
      <w:r>
        <w:rPr>
          <w:lang w:val="en-US"/>
        </w:rPr>
        <w:t xml:space="preserve">to work as a reverse proxy, </w:t>
      </w:r>
      <w:r w:rsidR="00B0171D">
        <w:rPr>
          <w:lang w:val="en-US"/>
        </w:rPr>
        <w:t xml:space="preserve">run </w:t>
      </w:r>
      <w:r w:rsidR="00DE6E20">
        <w:rPr>
          <w:lang w:val="en-US"/>
        </w:rPr>
        <w:t>your preferred text editor</w:t>
      </w:r>
      <w:r w:rsidR="001C6E8E">
        <w:rPr>
          <w:lang w:val="en-US"/>
        </w:rPr>
        <w:t xml:space="preserve"> </w:t>
      </w:r>
      <w:r w:rsidR="00DE6E20">
        <w:rPr>
          <w:lang w:val="en-US"/>
        </w:rPr>
        <w:t xml:space="preserve">as an administrator, then open </w:t>
      </w:r>
      <w:r w:rsidR="001C6E8E">
        <w:rPr>
          <w:lang w:val="en-US"/>
        </w:rPr>
        <w:t xml:space="preserve">the configuration file </w:t>
      </w:r>
      <w:r w:rsidR="001C6E8E" w:rsidRPr="001C6E8E">
        <w:rPr>
          <w:rFonts w:ascii="Courier New" w:hAnsi="Courier New" w:cs="Courier New"/>
          <w:lang w:val="en-US"/>
        </w:rPr>
        <w:t>C:\Program Files\</w:t>
      </w:r>
      <w:r w:rsidR="00B9524E">
        <w:rPr>
          <w:rFonts w:ascii="Courier New" w:hAnsi="Courier New" w:cs="Courier New"/>
          <w:lang w:val="en-US"/>
        </w:rPr>
        <w:t>NGINX</w:t>
      </w:r>
      <w:r w:rsidR="001C6E8E" w:rsidRPr="001C6E8E">
        <w:rPr>
          <w:rFonts w:ascii="Courier New" w:hAnsi="Courier New" w:cs="Courier New"/>
          <w:lang w:val="en-US"/>
        </w:rPr>
        <w:t>\</w:t>
      </w:r>
      <w:proofErr w:type="spellStart"/>
      <w:r w:rsidR="001C6E8E" w:rsidRPr="001C6E8E">
        <w:rPr>
          <w:rFonts w:ascii="Courier New" w:hAnsi="Courier New" w:cs="Courier New"/>
          <w:lang w:val="en-US"/>
        </w:rPr>
        <w:t>conf</w:t>
      </w:r>
      <w:proofErr w:type="spellEnd"/>
      <w:r w:rsidR="001C6E8E" w:rsidRPr="001C6E8E">
        <w:rPr>
          <w:rFonts w:ascii="Courier New" w:hAnsi="Courier New" w:cs="Courier New"/>
          <w:lang w:val="en-US"/>
        </w:rPr>
        <w:t>\</w:t>
      </w:r>
      <w:proofErr w:type="spellStart"/>
      <w:r w:rsidR="00B9524E">
        <w:rPr>
          <w:rFonts w:ascii="Courier New" w:hAnsi="Courier New" w:cs="Courier New"/>
          <w:lang w:val="en-US"/>
        </w:rPr>
        <w:t>NGINX</w:t>
      </w:r>
      <w:r w:rsidR="001C6E8E" w:rsidRPr="001C6E8E">
        <w:rPr>
          <w:rFonts w:ascii="Courier New" w:hAnsi="Courier New" w:cs="Courier New"/>
          <w:lang w:val="en-US"/>
        </w:rPr>
        <w:t>.conf</w:t>
      </w:r>
      <w:proofErr w:type="spellEnd"/>
      <w:r w:rsidR="00DE6E20">
        <w:rPr>
          <w:lang w:val="en-US"/>
        </w:rPr>
        <w:t>.</w:t>
      </w:r>
      <w:r w:rsidR="001C6E8E">
        <w:rPr>
          <w:lang w:val="en-US"/>
        </w:rPr>
        <w:t xml:space="preserve"> </w:t>
      </w:r>
      <w:r w:rsidR="000303AF">
        <w:rPr>
          <w:lang w:val="en-US"/>
        </w:rPr>
        <w:t xml:space="preserve"> </w:t>
      </w:r>
    </w:p>
    <w:p w14:paraId="5501C018" w14:textId="0CDD5551" w:rsidR="000C426D" w:rsidRDefault="000C426D" w:rsidP="003C1C12">
      <w:pPr>
        <w:rPr>
          <w:lang w:val="en-US"/>
        </w:rPr>
      </w:pPr>
      <w:r w:rsidRPr="000C426D">
        <w:rPr>
          <w:noProof/>
          <w:lang w:val="en-US"/>
        </w:rPr>
        <w:lastRenderedPageBreak/>
        <w:drawing>
          <wp:inline distT="0" distB="0" distL="0" distR="0" wp14:anchorId="221EB1AF" wp14:editId="49A08FA9">
            <wp:extent cx="5760720" cy="71824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0063" w14:textId="6EF09EC0" w:rsidR="001C6E8E" w:rsidRDefault="00C62E02" w:rsidP="003C1C12">
      <w:pPr>
        <w:rPr>
          <w:lang w:val="en-US"/>
        </w:rPr>
      </w:pPr>
      <w:r>
        <w:rPr>
          <w:lang w:val="en-US"/>
        </w:rPr>
        <w:t>Over write</w:t>
      </w:r>
      <w:r w:rsidR="0060628C">
        <w:rPr>
          <w:lang w:val="en-US"/>
        </w:rPr>
        <w:t xml:space="preserve"> and insert</w:t>
      </w:r>
      <w:r>
        <w:rPr>
          <w:lang w:val="en-US"/>
        </w:rPr>
        <w:t xml:space="preserve"> the information the following lines between</w:t>
      </w:r>
      <w:r w:rsidR="000C426D">
        <w:rPr>
          <w:lang w:val="en-US"/>
        </w:rPr>
        <w:t xml:space="preserve"> the rows</w:t>
      </w:r>
      <w:r w:rsidRPr="00C62E02">
        <w:rPr>
          <w:lang w:val="en-US"/>
        </w:rPr>
        <w:t xml:space="preserve"> #</w:t>
      </w:r>
      <w:proofErr w:type="spellStart"/>
      <w:proofErr w:type="gramStart"/>
      <w:r w:rsidRPr="00C62E02">
        <w:rPr>
          <w:lang w:val="en-US"/>
        </w:rPr>
        <w:t>gzip</w:t>
      </w:r>
      <w:proofErr w:type="spellEnd"/>
      <w:r w:rsidRPr="00C62E02">
        <w:rPr>
          <w:lang w:val="en-US"/>
        </w:rPr>
        <w:t xml:space="preserve">  on</w:t>
      </w:r>
      <w:proofErr w:type="gramEnd"/>
      <w:r w:rsidRPr="00C62E02">
        <w:rPr>
          <w:lang w:val="en-US"/>
        </w:rPr>
        <w:t>;</w:t>
      </w:r>
      <w:r>
        <w:rPr>
          <w:lang w:val="en-US"/>
        </w:rPr>
        <w:t xml:space="preserve"> and </w:t>
      </w:r>
      <w:r w:rsidRPr="00C62E02">
        <w:rPr>
          <w:lang w:val="en-US"/>
        </w:rPr>
        <w:t xml:space="preserve"> #charset koi8-r;</w:t>
      </w:r>
    </w:p>
    <w:p w14:paraId="2276C91C" w14:textId="1640595E" w:rsidR="00C62E02" w:rsidRDefault="00C62E02" w:rsidP="003C1C12">
      <w:pPr>
        <w:rPr>
          <w:lang w:val="en-US"/>
        </w:rPr>
      </w:pPr>
      <w:r w:rsidRPr="00C62E02">
        <w:rPr>
          <w:b/>
          <w:lang w:val="en-US"/>
        </w:rPr>
        <w:t>NOTE</w:t>
      </w:r>
      <w:r>
        <w:rPr>
          <w:lang w:val="en-US"/>
        </w:rPr>
        <w:t>: Ensure you replace “</w:t>
      </w:r>
      <w:proofErr w:type="spellStart"/>
      <w:r>
        <w:rPr>
          <w:lang w:val="en-US"/>
        </w:rPr>
        <w:t>HostName</w:t>
      </w:r>
      <w:proofErr w:type="spellEnd"/>
      <w:r>
        <w:rPr>
          <w:lang w:val="en-US"/>
        </w:rPr>
        <w:t>” with the name of your NPrinting server</w:t>
      </w:r>
    </w:p>
    <w:p w14:paraId="4109B2EE" w14:textId="74C101D5" w:rsidR="00C62E02" w:rsidRDefault="00C62E02" w:rsidP="00C62E02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C62E02">
        <w:rPr>
          <w:rFonts w:ascii="Courier New" w:hAnsi="Courier New" w:cs="Courier New"/>
          <w:color w:val="2E74B5" w:themeColor="accent1" w:themeShade="BF"/>
          <w:lang w:val="en-US"/>
        </w:rPr>
        <w:t>#</w:t>
      </w:r>
      <w:proofErr w:type="spellStart"/>
      <w:proofErr w:type="gramStart"/>
      <w:r w:rsidRPr="00C62E02">
        <w:rPr>
          <w:rFonts w:ascii="Courier New" w:hAnsi="Courier New" w:cs="Courier New"/>
          <w:color w:val="2E74B5" w:themeColor="accent1" w:themeShade="BF"/>
          <w:lang w:val="en-US"/>
        </w:rPr>
        <w:t>gzip</w:t>
      </w:r>
      <w:proofErr w:type="spellEnd"/>
      <w:r w:rsidRPr="00C62E02">
        <w:rPr>
          <w:rFonts w:ascii="Courier New" w:hAnsi="Courier New" w:cs="Courier New"/>
          <w:color w:val="2E74B5" w:themeColor="accent1" w:themeShade="BF"/>
          <w:lang w:val="en-US"/>
        </w:rPr>
        <w:t xml:space="preserve">  on</w:t>
      </w:r>
      <w:proofErr w:type="gramEnd"/>
    </w:p>
    <w:p w14:paraId="2B70467C" w14:textId="77777777" w:rsidR="00C62E02" w:rsidRPr="00C62E02" w:rsidRDefault="00C62E02" w:rsidP="00C62E02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</w:p>
    <w:p w14:paraId="3D6D9A9A" w14:textId="77777777" w:rsidR="00C11FC0" w:rsidRPr="00D23C12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D23C12">
        <w:rPr>
          <w:rFonts w:ascii="Courier New" w:hAnsi="Courier New" w:cs="Courier New"/>
          <w:color w:val="2E74B5" w:themeColor="accent1" w:themeShade="BF"/>
          <w:lang w:val="en-US"/>
        </w:rPr>
        <w:t>server {</w:t>
      </w:r>
    </w:p>
    <w:p w14:paraId="30D0C81C" w14:textId="77777777" w:rsidR="00C11FC0" w:rsidRPr="00D23C12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D23C12">
        <w:rPr>
          <w:rFonts w:ascii="Courier New" w:hAnsi="Courier New" w:cs="Courier New"/>
          <w:color w:val="2E74B5" w:themeColor="accent1" w:themeShade="BF"/>
          <w:lang w:val="en-US"/>
        </w:rPr>
        <w:t xml:space="preserve">       listen       80;</w:t>
      </w:r>
    </w:p>
    <w:p w14:paraId="54999C8F" w14:textId="77777777" w:rsidR="00C11FC0" w:rsidRPr="00D23C12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D23C12">
        <w:rPr>
          <w:rFonts w:ascii="Courier New" w:hAnsi="Courier New" w:cs="Courier New"/>
          <w:color w:val="2E74B5" w:themeColor="accent1" w:themeShade="BF"/>
          <w:lang w:val="en-US"/>
        </w:rPr>
        <w:t xml:space="preserve">       </w:t>
      </w:r>
      <w:proofErr w:type="spellStart"/>
      <w:r w:rsidRPr="00D23C12">
        <w:rPr>
          <w:rFonts w:ascii="Courier New" w:hAnsi="Courier New" w:cs="Courier New"/>
          <w:color w:val="2E74B5" w:themeColor="accent1" w:themeShade="BF"/>
          <w:lang w:val="en-US"/>
        </w:rPr>
        <w:t>server_name</w:t>
      </w:r>
      <w:proofErr w:type="spellEnd"/>
      <w:r w:rsidRPr="00D23C12">
        <w:rPr>
          <w:rFonts w:ascii="Courier New" w:hAnsi="Courier New" w:cs="Courier New"/>
          <w:color w:val="2E74B5" w:themeColor="accent1" w:themeShade="BF"/>
          <w:lang w:val="en-US"/>
        </w:rPr>
        <w:t xml:space="preserve"> </w:t>
      </w:r>
      <w:proofErr w:type="spellStart"/>
      <w:r w:rsidR="00D23C12" w:rsidRPr="00D23C12">
        <w:rPr>
          <w:rFonts w:ascii="Courier New" w:hAnsi="Courier New" w:cs="Courier New"/>
          <w:color w:val="2E74B5" w:themeColor="accent1" w:themeShade="BF"/>
          <w:lang w:val="en-US"/>
        </w:rPr>
        <w:t>HostName</w:t>
      </w:r>
      <w:proofErr w:type="spellEnd"/>
      <w:r w:rsidRPr="00D23C12">
        <w:rPr>
          <w:rFonts w:ascii="Courier New" w:hAnsi="Courier New" w:cs="Courier New"/>
          <w:color w:val="2E74B5" w:themeColor="accent1" w:themeShade="BF"/>
          <w:lang w:val="en-US"/>
        </w:rPr>
        <w:t>;</w:t>
      </w:r>
    </w:p>
    <w:p w14:paraId="2417F13E" w14:textId="77777777" w:rsidR="00C11FC0" w:rsidRPr="00D23C12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D23C12">
        <w:rPr>
          <w:rFonts w:ascii="Courier New" w:hAnsi="Courier New" w:cs="Courier New"/>
          <w:color w:val="2E74B5" w:themeColor="accent1" w:themeShade="BF"/>
          <w:lang w:val="en-US"/>
        </w:rPr>
        <w:lastRenderedPageBreak/>
        <w:t xml:space="preserve">        </w:t>
      </w:r>
    </w:p>
    <w:p w14:paraId="458EA274" w14:textId="77777777" w:rsidR="00C11FC0" w:rsidRPr="000303AF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       location /</w:t>
      </w:r>
      <w:proofErr w:type="spellStart"/>
      <w:r w:rsidR="007A37A8" w:rsidRPr="000303AF">
        <w:rPr>
          <w:rFonts w:ascii="Courier New" w:hAnsi="Courier New" w:cs="Courier New"/>
          <w:color w:val="2E74B5" w:themeColor="accent1" w:themeShade="BF"/>
          <w:lang w:val="en-US"/>
        </w:rPr>
        <w:t>webconsole</w:t>
      </w:r>
      <w:proofErr w:type="spellEnd"/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/ {        </w:t>
      </w:r>
    </w:p>
    <w:p w14:paraId="0BFB0832" w14:textId="77777777" w:rsidR="00C11FC0" w:rsidRPr="000303AF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           </w:t>
      </w:r>
      <w:proofErr w:type="spellStart"/>
      <w:r w:rsidRPr="000303AF">
        <w:rPr>
          <w:rFonts w:ascii="Courier New" w:hAnsi="Courier New" w:cs="Courier New"/>
          <w:color w:val="2E74B5" w:themeColor="accent1" w:themeShade="BF"/>
          <w:lang w:val="en-US"/>
        </w:rPr>
        <w:t>proxy_pass</w:t>
      </w:r>
      <w:proofErr w:type="spellEnd"/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http://</w:t>
      </w:r>
      <w:r w:rsidR="00D23C12" w:rsidRPr="00D23C12">
        <w:rPr>
          <w:rFonts w:ascii="Courier New" w:hAnsi="Courier New" w:cs="Courier New"/>
          <w:color w:val="2E74B5" w:themeColor="accent1" w:themeShade="BF"/>
          <w:lang w:val="en-US"/>
        </w:rPr>
        <w:t>HostName</w:t>
      </w: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:4993/;            </w:t>
      </w:r>
    </w:p>
    <w:p w14:paraId="387627A7" w14:textId="77777777" w:rsidR="00C11FC0" w:rsidRPr="000303AF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       }</w:t>
      </w:r>
    </w:p>
    <w:p w14:paraId="27DC0211" w14:textId="77777777" w:rsidR="00C11FC0" w:rsidRPr="000303AF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       </w:t>
      </w:r>
    </w:p>
    <w:p w14:paraId="3E481C32" w14:textId="77777777" w:rsidR="00C11FC0" w:rsidRPr="000303AF" w:rsidRDefault="007A37A8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       location /</w:t>
      </w:r>
      <w:r w:rsidR="00C11FC0" w:rsidRPr="000303AF">
        <w:rPr>
          <w:rFonts w:ascii="Courier New" w:hAnsi="Courier New" w:cs="Courier New"/>
          <w:color w:val="2E74B5" w:themeColor="accent1" w:themeShade="BF"/>
          <w:lang w:val="en-US"/>
        </w:rPr>
        <w:t>news</w:t>
      </w:r>
      <w:r w:rsidRPr="000303AF">
        <w:rPr>
          <w:rFonts w:ascii="Courier New" w:hAnsi="Courier New" w:cs="Courier New"/>
          <w:color w:val="2E74B5" w:themeColor="accent1" w:themeShade="BF"/>
          <w:lang w:val="en-US"/>
        </w:rPr>
        <w:t>s</w:t>
      </w:r>
      <w:r w:rsidR="00C11FC0"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tand/ {        </w:t>
      </w:r>
    </w:p>
    <w:p w14:paraId="6F6E71B8" w14:textId="77777777" w:rsidR="00C11FC0" w:rsidRPr="000303AF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           </w:t>
      </w:r>
      <w:proofErr w:type="spellStart"/>
      <w:r w:rsidRPr="000303AF">
        <w:rPr>
          <w:rFonts w:ascii="Courier New" w:hAnsi="Courier New" w:cs="Courier New"/>
          <w:color w:val="2E74B5" w:themeColor="accent1" w:themeShade="BF"/>
          <w:lang w:val="en-US"/>
        </w:rPr>
        <w:t>proxy_pass</w:t>
      </w:r>
      <w:proofErr w:type="spellEnd"/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http://</w:t>
      </w:r>
      <w:r w:rsidR="00D23C12" w:rsidRPr="00D23C12">
        <w:rPr>
          <w:rFonts w:ascii="Courier New" w:hAnsi="Courier New" w:cs="Courier New"/>
          <w:color w:val="2E74B5" w:themeColor="accent1" w:themeShade="BF"/>
          <w:lang w:val="en-US"/>
        </w:rPr>
        <w:t>HostName</w:t>
      </w: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:4994/;            </w:t>
      </w:r>
    </w:p>
    <w:p w14:paraId="7B0D8B96" w14:textId="2C22204A" w:rsidR="00C11FC0" w:rsidRDefault="00C11FC0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0303AF">
        <w:rPr>
          <w:rFonts w:ascii="Courier New" w:hAnsi="Courier New" w:cs="Courier New"/>
          <w:color w:val="2E74B5" w:themeColor="accent1" w:themeShade="BF"/>
          <w:lang w:val="en-US"/>
        </w:rPr>
        <w:t xml:space="preserve">        }</w:t>
      </w:r>
    </w:p>
    <w:p w14:paraId="343D89D4" w14:textId="37DD66C7" w:rsidR="00C62E02" w:rsidRDefault="00C62E02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</w:p>
    <w:p w14:paraId="43BCB530" w14:textId="2C146C41" w:rsidR="00C62E02" w:rsidRDefault="00C62E02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  <w:r w:rsidRPr="00C62E02">
        <w:rPr>
          <w:rFonts w:ascii="Courier New" w:hAnsi="Courier New" w:cs="Courier New"/>
          <w:color w:val="2E74B5" w:themeColor="accent1" w:themeShade="BF"/>
          <w:lang w:val="en-US"/>
        </w:rPr>
        <w:t>#charset koi8-r;</w:t>
      </w:r>
    </w:p>
    <w:p w14:paraId="2689BE66" w14:textId="1A981F08" w:rsidR="00C62E02" w:rsidRDefault="00C62E02" w:rsidP="00C11FC0">
      <w:pPr>
        <w:pStyle w:val="NoSpacing"/>
        <w:rPr>
          <w:rFonts w:ascii="Courier New" w:hAnsi="Courier New" w:cs="Courier New"/>
          <w:color w:val="2E74B5" w:themeColor="accent1" w:themeShade="BF"/>
          <w:lang w:val="en-US"/>
        </w:rPr>
      </w:pPr>
    </w:p>
    <w:p w14:paraId="4EC09ADE" w14:textId="04C17BB6" w:rsidR="000C426D" w:rsidRDefault="000C426D" w:rsidP="003C1C12">
      <w:pPr>
        <w:rPr>
          <w:lang w:val="en-US"/>
        </w:rPr>
      </w:pPr>
      <w:r w:rsidRPr="000C426D">
        <w:rPr>
          <w:noProof/>
          <w:lang w:val="en-US"/>
        </w:rPr>
        <w:lastRenderedPageBreak/>
        <w:drawing>
          <wp:inline distT="0" distB="0" distL="0" distR="0" wp14:anchorId="0DB3B39D" wp14:editId="3813C78F">
            <wp:extent cx="5760720" cy="71824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699C" w14:textId="20072FC7" w:rsidR="006F5F1E" w:rsidRDefault="006F5F1E" w:rsidP="003C1C12">
      <w:pPr>
        <w:rPr>
          <w:lang w:val="en-US"/>
        </w:rPr>
      </w:pPr>
      <w:r>
        <w:rPr>
          <w:lang w:val="en-US"/>
        </w:rPr>
        <w:t xml:space="preserve">You could customize the two folders </w:t>
      </w:r>
      <w:proofErr w:type="spellStart"/>
      <w:r w:rsidRPr="000303AF">
        <w:rPr>
          <w:rFonts w:ascii="Courier New" w:hAnsi="Courier New" w:cs="Courier New"/>
          <w:color w:val="2E74B5" w:themeColor="accent1" w:themeShade="BF"/>
          <w:lang w:val="en-US"/>
        </w:rPr>
        <w:t>webconsole</w:t>
      </w:r>
      <w:proofErr w:type="spellEnd"/>
      <w:r>
        <w:rPr>
          <w:lang w:val="en-US"/>
        </w:rPr>
        <w:t xml:space="preserve"> and </w:t>
      </w:r>
      <w:r w:rsidRPr="000303AF">
        <w:rPr>
          <w:rFonts w:ascii="Courier New" w:hAnsi="Courier New" w:cs="Courier New"/>
          <w:color w:val="2E74B5" w:themeColor="accent1" w:themeShade="BF"/>
          <w:lang w:val="en-US"/>
        </w:rPr>
        <w:t>newsstand</w:t>
      </w:r>
      <w:r>
        <w:rPr>
          <w:lang w:val="en-US"/>
        </w:rPr>
        <w:t xml:space="preserve"> with the values that you prefer.</w:t>
      </w:r>
    </w:p>
    <w:p w14:paraId="4BB8FB05" w14:textId="747969EC" w:rsidR="00C62E02" w:rsidRDefault="00C62E02" w:rsidP="003C1C12">
      <w:pPr>
        <w:rPr>
          <w:lang w:val="en-US"/>
        </w:rPr>
      </w:pPr>
      <w:r>
        <w:rPr>
          <w:lang w:val="en-US"/>
        </w:rPr>
        <w:t xml:space="preserve">Save the </w:t>
      </w:r>
      <w:proofErr w:type="spellStart"/>
      <w:r>
        <w:rPr>
          <w:lang w:val="en-US"/>
        </w:rPr>
        <w:t>NGINX.conf</w:t>
      </w:r>
      <w:proofErr w:type="spellEnd"/>
      <w:r>
        <w:rPr>
          <w:lang w:val="en-US"/>
        </w:rPr>
        <w:t xml:space="preserve"> file.</w:t>
      </w:r>
    </w:p>
    <w:p w14:paraId="51B1017C" w14:textId="2A34EEC6" w:rsidR="000303AF" w:rsidRDefault="000303AF" w:rsidP="003C1C12">
      <w:pPr>
        <w:rPr>
          <w:lang w:val="en-US"/>
        </w:rPr>
      </w:pPr>
      <w:r>
        <w:rPr>
          <w:lang w:val="en-US"/>
        </w:rPr>
        <w:t xml:space="preserve">The two configuration lines with the </w:t>
      </w:r>
      <w:r w:rsidRPr="007B5A1A">
        <w:rPr>
          <w:rFonts w:ascii="Courier New" w:hAnsi="Courier New" w:cs="Courier New"/>
          <w:lang w:val="en-US"/>
        </w:rPr>
        <w:t>location</w:t>
      </w:r>
      <w:r>
        <w:rPr>
          <w:lang w:val="en-US"/>
        </w:rPr>
        <w:t xml:space="preserve"> </w:t>
      </w:r>
      <w:r w:rsidR="002B2072">
        <w:rPr>
          <w:lang w:val="en-US"/>
        </w:rPr>
        <w:t xml:space="preserve">keyword instruct </w:t>
      </w:r>
      <w:r w:rsidR="00B9524E">
        <w:rPr>
          <w:lang w:val="en-US"/>
        </w:rPr>
        <w:t>NGINX</w:t>
      </w:r>
      <w:r w:rsidR="002B2072">
        <w:rPr>
          <w:lang w:val="en-US"/>
        </w:rPr>
        <w:t xml:space="preserve"> to send all request</w:t>
      </w:r>
      <w:r w:rsidR="00B0171D">
        <w:rPr>
          <w:lang w:val="en-US"/>
        </w:rPr>
        <w:t>s</w:t>
      </w:r>
      <w:r w:rsidR="002B2072">
        <w:rPr>
          <w:lang w:val="en-US"/>
        </w:rPr>
        <w:t xml:space="preserve"> that come </w:t>
      </w:r>
      <w:r w:rsidR="007B5A1A">
        <w:rPr>
          <w:lang w:val="en-US"/>
        </w:rPr>
        <w:t xml:space="preserve">to </w:t>
      </w:r>
      <w:r w:rsidR="002B2072">
        <w:rPr>
          <w:lang w:val="en-US"/>
        </w:rPr>
        <w:t>the /</w:t>
      </w:r>
      <w:proofErr w:type="spellStart"/>
      <w:r w:rsidR="002B2072">
        <w:rPr>
          <w:lang w:val="en-US"/>
        </w:rPr>
        <w:t>webconsole</w:t>
      </w:r>
      <w:proofErr w:type="spellEnd"/>
      <w:r w:rsidR="002B2072">
        <w:rPr>
          <w:lang w:val="en-US"/>
        </w:rPr>
        <w:t xml:space="preserve"> folder to the Qlik NPrinting Web Console</w:t>
      </w:r>
      <w:r w:rsidR="007B5A1A">
        <w:rPr>
          <w:lang w:val="en-US"/>
        </w:rPr>
        <w:t xml:space="preserve"> and the requests that come to the /newsstand folder will be redirect to the </w:t>
      </w:r>
      <w:proofErr w:type="spellStart"/>
      <w:r w:rsidR="007B5A1A">
        <w:rPr>
          <w:lang w:val="en-US"/>
        </w:rPr>
        <w:t>NewsStand</w:t>
      </w:r>
      <w:proofErr w:type="spellEnd"/>
      <w:r w:rsidR="002B2072">
        <w:rPr>
          <w:lang w:val="en-US"/>
        </w:rPr>
        <w:t xml:space="preserve">. </w:t>
      </w:r>
      <w:r>
        <w:rPr>
          <w:lang w:val="en-US"/>
        </w:rPr>
        <w:t xml:space="preserve">For more details refer to the official </w:t>
      </w:r>
      <w:r w:rsidR="00B9524E">
        <w:rPr>
          <w:lang w:val="en-US"/>
        </w:rPr>
        <w:t>NGINX</w:t>
      </w:r>
      <w:r>
        <w:rPr>
          <w:lang w:val="en-US"/>
        </w:rPr>
        <w:t xml:space="preserve"> documentation at </w:t>
      </w:r>
      <w:hyperlink r:id="rId11" w:anchor="location" w:history="1">
        <w:r w:rsidR="00831C5C" w:rsidRPr="0065436C">
          <w:rPr>
            <w:rStyle w:val="Hyperlink"/>
            <w:lang w:val="en-US"/>
          </w:rPr>
          <w:t>http://</w:t>
        </w:r>
        <w:r w:rsidR="00B9524E">
          <w:rPr>
            <w:rStyle w:val="Hyperlink"/>
            <w:lang w:val="en-US"/>
          </w:rPr>
          <w:t>NGINX</w:t>
        </w:r>
        <w:r w:rsidR="00831C5C" w:rsidRPr="0065436C">
          <w:rPr>
            <w:rStyle w:val="Hyperlink"/>
            <w:lang w:val="en-US"/>
          </w:rPr>
          <w:t>.org/en/docs/http/ngx_http_core_module.html#location</w:t>
        </w:r>
      </w:hyperlink>
      <w:r>
        <w:rPr>
          <w:lang w:val="en-US"/>
        </w:rPr>
        <w:t>.</w:t>
      </w:r>
    </w:p>
    <w:p w14:paraId="0E92E5F7" w14:textId="6C518A4E" w:rsidR="00831C5C" w:rsidRDefault="00B0171D" w:rsidP="003C1C12">
      <w:pPr>
        <w:rPr>
          <w:lang w:val="en-US"/>
        </w:rPr>
      </w:pPr>
      <w:r>
        <w:rPr>
          <w:lang w:val="en-US"/>
        </w:rPr>
        <w:lastRenderedPageBreak/>
        <w:t xml:space="preserve">To start the </w:t>
      </w:r>
      <w:r w:rsidR="00B9524E">
        <w:rPr>
          <w:lang w:val="en-US"/>
        </w:rPr>
        <w:t>NGINX</w:t>
      </w:r>
      <w:r>
        <w:rPr>
          <w:lang w:val="en-US"/>
        </w:rPr>
        <w:t xml:space="preserve"> reverse proxy</w:t>
      </w:r>
      <w:r w:rsidR="00EC03F9">
        <w:rPr>
          <w:lang w:val="en-US"/>
        </w:rPr>
        <w:t xml:space="preserve"> by</w:t>
      </w:r>
      <w:r>
        <w:rPr>
          <w:lang w:val="en-US"/>
        </w:rPr>
        <w:t xml:space="preserve"> o</w:t>
      </w:r>
      <w:r w:rsidR="00A41C31">
        <w:rPr>
          <w:lang w:val="en-US"/>
        </w:rPr>
        <w:t>pen</w:t>
      </w:r>
      <w:r w:rsidR="00EC03F9">
        <w:rPr>
          <w:lang w:val="en-US"/>
        </w:rPr>
        <w:t>ing</w:t>
      </w:r>
      <w:r w:rsidR="00A41C31">
        <w:rPr>
          <w:lang w:val="en-US"/>
        </w:rPr>
        <w:t xml:space="preserve"> a Windows command prompt as administrator, then:</w:t>
      </w:r>
    </w:p>
    <w:p w14:paraId="348CE822" w14:textId="77777777" w:rsidR="00A41C31" w:rsidRPr="00A41C31" w:rsidRDefault="00A41C31" w:rsidP="00A41C3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Go to the </w:t>
      </w:r>
      <w:r w:rsidR="00B9524E">
        <w:rPr>
          <w:lang w:val="en-US"/>
        </w:rPr>
        <w:t>NGINX</w:t>
      </w:r>
      <w:r>
        <w:rPr>
          <w:lang w:val="en-US"/>
        </w:rPr>
        <w:t xml:space="preserve"> installation folder by typing </w:t>
      </w:r>
      <w:r w:rsidRPr="00A41C31">
        <w:rPr>
          <w:rFonts w:ascii="Courier New" w:hAnsi="Courier New" w:cs="Courier New"/>
          <w:lang w:val="en-US"/>
        </w:rPr>
        <w:t xml:space="preserve">cd </w:t>
      </w:r>
      <w:r w:rsidRPr="001C6E8E">
        <w:rPr>
          <w:rFonts w:ascii="Courier New" w:hAnsi="Courier New" w:cs="Courier New"/>
          <w:lang w:val="en-US"/>
        </w:rPr>
        <w:t>C:\Program Files\</w:t>
      </w:r>
      <w:r w:rsidR="00B9524E">
        <w:rPr>
          <w:rFonts w:ascii="Courier New" w:hAnsi="Courier New" w:cs="Courier New"/>
          <w:lang w:val="en-US"/>
        </w:rPr>
        <w:t>NGINX</w:t>
      </w:r>
    </w:p>
    <w:p w14:paraId="1CB22B0F" w14:textId="77777777" w:rsidR="00A41C31" w:rsidRPr="00A7639E" w:rsidRDefault="00A41C31" w:rsidP="00A41C31">
      <w:pPr>
        <w:pStyle w:val="ListParagraph"/>
        <w:numPr>
          <w:ilvl w:val="0"/>
          <w:numId w:val="1"/>
        </w:numPr>
        <w:rPr>
          <w:lang w:val="en-US"/>
        </w:rPr>
      </w:pPr>
      <w:r w:rsidRPr="00A41C31">
        <w:rPr>
          <w:lang w:val="en-US"/>
        </w:rPr>
        <w:t xml:space="preserve">Start the </w:t>
      </w:r>
      <w:r w:rsidR="00B9524E">
        <w:rPr>
          <w:lang w:val="en-US"/>
        </w:rPr>
        <w:t>NGINX</w:t>
      </w:r>
      <w:r w:rsidRPr="00A41C31">
        <w:rPr>
          <w:lang w:val="en-US"/>
        </w:rPr>
        <w:t xml:space="preserve"> </w:t>
      </w:r>
      <w:r>
        <w:rPr>
          <w:lang w:val="en-US"/>
        </w:rPr>
        <w:t xml:space="preserve">reverse proxy </w:t>
      </w:r>
      <w:r w:rsidR="00A7639E">
        <w:rPr>
          <w:lang w:val="en-US"/>
        </w:rPr>
        <w:t xml:space="preserve">with the command </w:t>
      </w:r>
      <w:r w:rsidR="00A7639E" w:rsidRPr="00A7639E">
        <w:rPr>
          <w:rFonts w:ascii="Courier New" w:hAnsi="Courier New" w:cs="Courier New"/>
          <w:lang w:val="en-US"/>
        </w:rPr>
        <w:t xml:space="preserve">start </w:t>
      </w:r>
      <w:r w:rsidR="00B9524E">
        <w:rPr>
          <w:rFonts w:ascii="Courier New" w:hAnsi="Courier New" w:cs="Courier New"/>
          <w:lang w:val="en-US"/>
        </w:rPr>
        <w:t>NGINX</w:t>
      </w:r>
      <w:r w:rsidR="00A7639E" w:rsidRPr="00A7639E">
        <w:rPr>
          <w:rFonts w:ascii="Courier New" w:hAnsi="Courier New" w:cs="Courier New"/>
          <w:lang w:val="en-US"/>
        </w:rPr>
        <w:t>.exe</w:t>
      </w:r>
    </w:p>
    <w:p w14:paraId="4B526E0A" w14:textId="29FDFE2F" w:rsidR="00084886" w:rsidRPr="003C2CB2" w:rsidRDefault="00A7639E" w:rsidP="00E92FFB">
      <w:pPr>
        <w:pStyle w:val="ListParagraph"/>
        <w:numPr>
          <w:ilvl w:val="0"/>
          <w:numId w:val="1"/>
        </w:numPr>
        <w:rPr>
          <w:lang w:val="en-US"/>
        </w:rPr>
      </w:pPr>
      <w:r w:rsidRPr="003C2CB2">
        <w:rPr>
          <w:lang w:val="en-US"/>
        </w:rPr>
        <w:t xml:space="preserve">After pressing enter the command line appears again but the </w:t>
      </w:r>
      <w:r w:rsidR="00B9524E" w:rsidRPr="003C2CB2">
        <w:rPr>
          <w:lang w:val="en-US"/>
        </w:rPr>
        <w:t>NGINX</w:t>
      </w:r>
      <w:r w:rsidRPr="003C2CB2">
        <w:rPr>
          <w:lang w:val="en-US"/>
        </w:rPr>
        <w:t xml:space="preserve"> process is started. </w:t>
      </w:r>
      <w:r w:rsidR="003C2CB2" w:rsidRPr="003C2CB2">
        <w:rPr>
          <w:lang w:val="en-US"/>
        </w:rPr>
        <w:t>By opening a Windows Task Manager, y</w:t>
      </w:r>
      <w:r w:rsidRPr="003C2CB2">
        <w:rPr>
          <w:lang w:val="en-US"/>
        </w:rPr>
        <w:t xml:space="preserve">ou can see </w:t>
      </w:r>
      <w:r w:rsidR="00084886" w:rsidRPr="003C2CB2">
        <w:rPr>
          <w:lang w:val="en-US"/>
        </w:rPr>
        <w:t>two NGINX processes</w:t>
      </w:r>
      <w:r w:rsidR="003C2CB2" w:rsidRPr="003C2CB2">
        <w:rPr>
          <w:lang w:val="en-US"/>
        </w:rPr>
        <w:t xml:space="preserve"> named </w:t>
      </w:r>
      <w:r w:rsidR="003C2CB2">
        <w:rPr>
          <w:lang w:val="en-US"/>
        </w:rPr>
        <w:t>NGINX.exe (32 bit)</w:t>
      </w:r>
    </w:p>
    <w:p w14:paraId="09C89AB4" w14:textId="1A41F904" w:rsidR="00EC03F9" w:rsidRPr="00C62E02" w:rsidRDefault="00EC03F9" w:rsidP="00EC03F9">
      <w:pPr>
        <w:ind w:left="720"/>
        <w:rPr>
          <w:lang w:val="en-US"/>
        </w:rPr>
      </w:pPr>
      <w:r w:rsidRPr="00EC03F9">
        <w:rPr>
          <w:noProof/>
          <w:lang w:val="en-US"/>
        </w:rPr>
        <w:drawing>
          <wp:inline distT="0" distB="0" distL="0" distR="0" wp14:anchorId="6FFAC2C0" wp14:editId="2C032608">
            <wp:extent cx="5760720" cy="52368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DC6F" w14:textId="52CDDD07" w:rsidR="00A7639E" w:rsidRPr="00A41C31" w:rsidRDefault="00A7639E" w:rsidP="00A41C3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When finish</w:t>
      </w:r>
      <w:r w:rsidR="00630783">
        <w:rPr>
          <w:lang w:val="en-US"/>
        </w:rPr>
        <w:t xml:space="preserve">ed working with NGINX, </w:t>
      </w:r>
      <w:r w:rsidR="00084886">
        <w:rPr>
          <w:lang w:val="en-US"/>
        </w:rPr>
        <w:t>y</w:t>
      </w:r>
      <w:r>
        <w:rPr>
          <w:lang w:val="en-US"/>
        </w:rPr>
        <w:t xml:space="preserve">ou can stop it with the command </w:t>
      </w:r>
      <w:proofErr w:type="spellStart"/>
      <w:r w:rsidR="0005542E" w:rsidRPr="0005542E">
        <w:rPr>
          <w:rFonts w:ascii="Courier New" w:hAnsi="Courier New" w:cs="Courier New"/>
          <w:lang w:val="en-US"/>
        </w:rPr>
        <w:t>nginx</w:t>
      </w:r>
      <w:proofErr w:type="spellEnd"/>
      <w:r w:rsidR="0005542E" w:rsidRPr="0005542E">
        <w:rPr>
          <w:rFonts w:ascii="Courier New" w:hAnsi="Courier New" w:cs="Courier New"/>
          <w:lang w:val="en-US"/>
        </w:rPr>
        <w:t xml:space="preserve"> -s quit</w:t>
      </w:r>
    </w:p>
    <w:p w14:paraId="4B4A5DAC" w14:textId="77777777" w:rsidR="00DA22C8" w:rsidRDefault="00DA22C8" w:rsidP="003C1C12">
      <w:pPr>
        <w:pStyle w:val="Heading2"/>
        <w:rPr>
          <w:lang w:val="en-US"/>
        </w:rPr>
      </w:pPr>
      <w:r>
        <w:rPr>
          <w:lang w:val="en-US"/>
        </w:rPr>
        <w:t>Password</w:t>
      </w:r>
    </w:p>
    <w:p w14:paraId="7EF87708" w14:textId="77777777" w:rsidR="00B03DB4" w:rsidRDefault="00B03DB4" w:rsidP="00B03DB4">
      <w:pPr>
        <w:rPr>
          <w:lang w:val="en-US"/>
        </w:rPr>
      </w:pPr>
      <w:r>
        <w:rPr>
          <w:lang w:val="en-US"/>
        </w:rPr>
        <w:t>When you request to reset you</w:t>
      </w:r>
      <w:r w:rsidR="00163798">
        <w:rPr>
          <w:lang w:val="en-US"/>
        </w:rPr>
        <w:t>r</w:t>
      </w:r>
      <w:r>
        <w:rPr>
          <w:lang w:val="en-US"/>
        </w:rPr>
        <w:t xml:space="preserve"> password, Qlik NPrinting sends you an email with a link. </w:t>
      </w:r>
      <w:r w:rsidR="00163798">
        <w:rPr>
          <w:lang w:val="en-US"/>
        </w:rPr>
        <w:t>We are using a reverse proxy so we must change the configuration of the password reset link in order to be consistent with the new configuration that uses subfolders.</w:t>
      </w:r>
    </w:p>
    <w:p w14:paraId="1CFB6F29" w14:textId="77777777" w:rsidR="00163798" w:rsidRDefault="00163798" w:rsidP="00B03DB4">
      <w:pPr>
        <w:rPr>
          <w:rFonts w:ascii="Courier New" w:hAnsi="Courier New" w:cs="Courier New"/>
          <w:lang w:val="en-US"/>
        </w:rPr>
      </w:pPr>
      <w:r>
        <w:rPr>
          <w:lang w:val="en-US"/>
        </w:rPr>
        <w:t xml:space="preserve">Open your preferred text editor as administrator, then open the file </w:t>
      </w:r>
      <w:r w:rsidRPr="00163798">
        <w:rPr>
          <w:rFonts w:ascii="Courier New" w:hAnsi="Courier New" w:cs="Courier New"/>
          <w:lang w:val="en-US"/>
        </w:rPr>
        <w:t>C:\Program Files\</w:t>
      </w:r>
      <w:proofErr w:type="spellStart"/>
      <w:r w:rsidRPr="00163798">
        <w:rPr>
          <w:rFonts w:ascii="Courier New" w:hAnsi="Courier New" w:cs="Courier New"/>
          <w:lang w:val="en-US"/>
        </w:rPr>
        <w:t>NPrintingServer</w:t>
      </w:r>
      <w:proofErr w:type="spellEnd"/>
      <w:r w:rsidRPr="00163798">
        <w:rPr>
          <w:rFonts w:ascii="Courier New" w:hAnsi="Courier New" w:cs="Courier New"/>
          <w:lang w:val="en-US"/>
        </w:rPr>
        <w:t>\NPrinting\</w:t>
      </w:r>
      <w:proofErr w:type="spellStart"/>
      <w:r w:rsidRPr="00163798">
        <w:rPr>
          <w:rFonts w:ascii="Courier New" w:hAnsi="Courier New" w:cs="Courier New"/>
          <w:lang w:val="en-US"/>
        </w:rPr>
        <w:t>WebEngine</w:t>
      </w:r>
      <w:proofErr w:type="spellEnd"/>
      <w:r w:rsidRPr="00163798">
        <w:rPr>
          <w:rFonts w:ascii="Courier New" w:hAnsi="Courier New" w:cs="Courier New"/>
          <w:lang w:val="en-US"/>
        </w:rPr>
        <w:t>\</w:t>
      </w:r>
      <w:proofErr w:type="spellStart"/>
      <w:r w:rsidRPr="00163798">
        <w:rPr>
          <w:rFonts w:ascii="Courier New" w:hAnsi="Courier New" w:cs="Courier New"/>
          <w:lang w:val="en-US"/>
        </w:rPr>
        <w:t>webengine.config</w:t>
      </w:r>
      <w:proofErr w:type="spellEnd"/>
      <w:r>
        <w:rPr>
          <w:rFonts w:ascii="Courier New" w:hAnsi="Courier New" w:cs="Courier New"/>
          <w:lang w:val="en-US"/>
        </w:rPr>
        <w:t xml:space="preserve">. </w:t>
      </w:r>
      <w:r w:rsidRPr="00163798">
        <w:rPr>
          <w:lang w:val="en-US"/>
        </w:rPr>
        <w:t xml:space="preserve">Find the lines: </w:t>
      </w:r>
    </w:p>
    <w:p w14:paraId="74E4381B" w14:textId="77777777" w:rsidR="00163798" w:rsidRPr="00163798" w:rsidRDefault="00163798" w:rsidP="00163798">
      <w:pPr>
        <w:rPr>
          <w:rFonts w:ascii="Courier New" w:hAnsi="Courier New" w:cs="Courier New"/>
          <w:sz w:val="20"/>
          <w:lang w:val="en-US"/>
        </w:rPr>
      </w:pPr>
      <w:proofErr w:type="gramStart"/>
      <w:r w:rsidRPr="00163798">
        <w:rPr>
          <w:rFonts w:ascii="Courier New" w:hAnsi="Courier New" w:cs="Courier New"/>
          <w:sz w:val="20"/>
          <w:lang w:val="en-US"/>
        </w:rPr>
        <w:t>&lt;!--</w:t>
      </w:r>
      <w:proofErr w:type="gramEnd"/>
      <w:r w:rsidRPr="00163798">
        <w:rPr>
          <w:rFonts w:ascii="Courier New" w:hAnsi="Courier New" w:cs="Courier New"/>
          <w:sz w:val="20"/>
          <w:lang w:val="en-US"/>
        </w:rPr>
        <w:t xml:space="preserve"> &lt;add key="newsstand-address" value="&lt;scheme&gt;://&lt;host&gt;:&lt;port&gt;" /&gt; --&gt;</w:t>
      </w:r>
    </w:p>
    <w:p w14:paraId="72495732" w14:textId="77777777" w:rsidR="00163798" w:rsidRDefault="00163798" w:rsidP="00163798">
      <w:pPr>
        <w:rPr>
          <w:rFonts w:ascii="Courier New" w:hAnsi="Courier New" w:cs="Courier New"/>
          <w:sz w:val="20"/>
          <w:lang w:val="en-US"/>
        </w:rPr>
      </w:pPr>
      <w:proofErr w:type="gramStart"/>
      <w:r w:rsidRPr="00163798">
        <w:rPr>
          <w:rFonts w:ascii="Courier New" w:hAnsi="Courier New" w:cs="Courier New"/>
          <w:sz w:val="20"/>
          <w:lang w:val="en-US"/>
        </w:rPr>
        <w:lastRenderedPageBreak/>
        <w:t>&lt;!--</w:t>
      </w:r>
      <w:proofErr w:type="gramEnd"/>
      <w:r w:rsidRPr="00163798">
        <w:rPr>
          <w:rFonts w:ascii="Courier New" w:hAnsi="Courier New" w:cs="Courier New"/>
          <w:sz w:val="20"/>
          <w:lang w:val="en-US"/>
        </w:rPr>
        <w:t xml:space="preserve"> &lt;add key="</w:t>
      </w:r>
      <w:proofErr w:type="spellStart"/>
      <w:r w:rsidRPr="00163798">
        <w:rPr>
          <w:rFonts w:ascii="Courier New" w:hAnsi="Courier New" w:cs="Courier New"/>
          <w:sz w:val="20"/>
          <w:lang w:val="en-US"/>
        </w:rPr>
        <w:t>webconsole</w:t>
      </w:r>
      <w:proofErr w:type="spellEnd"/>
      <w:r w:rsidRPr="00163798">
        <w:rPr>
          <w:rFonts w:ascii="Courier New" w:hAnsi="Courier New" w:cs="Courier New"/>
          <w:sz w:val="20"/>
          <w:lang w:val="en-US"/>
        </w:rPr>
        <w:t>-address" value="&lt;scheme&gt;://&lt;host&gt;:&lt;port&gt;" /&gt; --&gt;</w:t>
      </w:r>
    </w:p>
    <w:p w14:paraId="02A30EE1" w14:textId="77777777" w:rsidR="00163798" w:rsidRPr="00C444C3" w:rsidRDefault="008E49E3" w:rsidP="008E49E3">
      <w:pPr>
        <w:pStyle w:val="ListParagraph"/>
        <w:numPr>
          <w:ilvl w:val="0"/>
          <w:numId w:val="2"/>
        </w:numPr>
        <w:rPr>
          <w:lang w:val="en-US"/>
        </w:rPr>
      </w:pPr>
      <w:r w:rsidRPr="00C444C3">
        <w:rPr>
          <w:lang w:val="en-US"/>
        </w:rPr>
        <w:t xml:space="preserve">Remove the comment tags </w:t>
      </w:r>
      <w:r w:rsidRPr="00C444C3">
        <w:rPr>
          <w:rFonts w:ascii="Courier New" w:hAnsi="Courier New" w:cs="Courier New"/>
          <w:lang w:val="en-US"/>
        </w:rPr>
        <w:t>&lt;!</w:t>
      </w:r>
      <w:r w:rsidR="00C444C3" w:rsidRPr="00C444C3">
        <w:rPr>
          <w:rFonts w:ascii="Courier New" w:hAnsi="Courier New" w:cs="Courier New"/>
          <w:lang w:val="en-US"/>
        </w:rPr>
        <w:t>--</w:t>
      </w:r>
      <w:r w:rsidR="00C444C3">
        <w:rPr>
          <w:lang w:val="en-US"/>
        </w:rPr>
        <w:t xml:space="preserve"> </w:t>
      </w:r>
      <w:r w:rsidRPr="00C444C3">
        <w:rPr>
          <w:lang w:val="en-US"/>
        </w:rPr>
        <w:t xml:space="preserve">and </w:t>
      </w:r>
      <w:r w:rsidRPr="00C444C3">
        <w:rPr>
          <w:rFonts w:ascii="Courier New" w:hAnsi="Courier New" w:cs="Courier New"/>
          <w:lang w:val="en-US"/>
        </w:rPr>
        <w:t>--&gt;</w:t>
      </w:r>
      <w:r w:rsidRPr="00C444C3">
        <w:rPr>
          <w:lang w:val="en-US"/>
        </w:rPr>
        <w:t xml:space="preserve"> in both lines</w:t>
      </w:r>
    </w:p>
    <w:p w14:paraId="447E8F00" w14:textId="77777777" w:rsidR="00C444C3" w:rsidRDefault="00C444C3" w:rsidP="008E49E3">
      <w:pPr>
        <w:pStyle w:val="ListParagraph"/>
        <w:numPr>
          <w:ilvl w:val="0"/>
          <w:numId w:val="2"/>
        </w:numPr>
        <w:rPr>
          <w:lang w:val="en-US"/>
        </w:rPr>
      </w:pPr>
      <w:r w:rsidRPr="00C444C3">
        <w:rPr>
          <w:lang w:val="en-US"/>
        </w:rPr>
        <w:t>Customize both rows by adding</w:t>
      </w:r>
      <w:r>
        <w:rPr>
          <w:lang w:val="en-US"/>
        </w:rPr>
        <w:t>:</w:t>
      </w:r>
    </w:p>
    <w:p w14:paraId="4640D4DC" w14:textId="77777777" w:rsidR="008E49E3" w:rsidRPr="00C444C3" w:rsidRDefault="00C444C3" w:rsidP="00C444C3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http instead of </w:t>
      </w:r>
      <w:r w:rsidRPr="00C444C3">
        <w:rPr>
          <w:lang w:val="en-US"/>
        </w:rPr>
        <w:t xml:space="preserve"> </w:t>
      </w:r>
      <w:r w:rsidRPr="00163798">
        <w:rPr>
          <w:rFonts w:ascii="Courier New" w:hAnsi="Courier New" w:cs="Courier New"/>
          <w:sz w:val="20"/>
          <w:lang w:val="en-US"/>
        </w:rPr>
        <w:t>&lt;scheme&gt;</w:t>
      </w:r>
    </w:p>
    <w:p w14:paraId="4032CEF1" w14:textId="77777777" w:rsidR="00C444C3" w:rsidRPr="00C444C3" w:rsidRDefault="00524B16" w:rsidP="00C444C3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Y</w:t>
      </w:r>
      <w:r w:rsidR="00C444C3" w:rsidRPr="00C444C3">
        <w:rPr>
          <w:lang w:val="en-US"/>
        </w:rPr>
        <w:t>our host name and port number</w:t>
      </w:r>
    </w:p>
    <w:p w14:paraId="7839D747" w14:textId="77777777" w:rsidR="00C444C3" w:rsidRPr="00524B16" w:rsidRDefault="00524B16" w:rsidP="00C444C3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T</w:t>
      </w:r>
      <w:r w:rsidR="00C444C3" w:rsidRPr="00C444C3">
        <w:rPr>
          <w:lang w:val="en-US"/>
        </w:rPr>
        <w:t xml:space="preserve">he </w:t>
      </w:r>
      <w:proofErr w:type="spellStart"/>
      <w:r w:rsidR="00C444C3" w:rsidRPr="00C444C3">
        <w:rPr>
          <w:lang w:val="en-US"/>
        </w:rPr>
        <w:t>subfoldes</w:t>
      </w:r>
      <w:proofErr w:type="spellEnd"/>
      <w:r w:rsidR="00C444C3">
        <w:rPr>
          <w:rFonts w:ascii="Courier New" w:hAnsi="Courier New" w:cs="Courier New"/>
          <w:sz w:val="20"/>
          <w:lang w:val="en-US"/>
        </w:rPr>
        <w:t xml:space="preserve"> </w:t>
      </w:r>
      <w:proofErr w:type="spellStart"/>
      <w:r w:rsidR="00C444C3">
        <w:rPr>
          <w:rFonts w:ascii="Courier New" w:hAnsi="Courier New" w:cs="Courier New"/>
          <w:sz w:val="20"/>
          <w:lang w:val="en-US"/>
        </w:rPr>
        <w:t>webconsole</w:t>
      </w:r>
      <w:proofErr w:type="spellEnd"/>
      <w:r w:rsidR="00C444C3">
        <w:rPr>
          <w:rFonts w:ascii="Courier New" w:hAnsi="Courier New" w:cs="Courier New"/>
          <w:sz w:val="20"/>
          <w:lang w:val="en-US"/>
        </w:rPr>
        <w:t xml:space="preserve"> </w:t>
      </w:r>
      <w:r w:rsidR="00C444C3" w:rsidRPr="00C444C3">
        <w:rPr>
          <w:lang w:val="en-US"/>
        </w:rPr>
        <w:t>and</w:t>
      </w:r>
      <w:r w:rsidR="00C444C3">
        <w:rPr>
          <w:rFonts w:ascii="Courier New" w:hAnsi="Courier New" w:cs="Courier New"/>
          <w:sz w:val="20"/>
          <w:lang w:val="en-US"/>
        </w:rPr>
        <w:t xml:space="preserve"> newsstand</w:t>
      </w:r>
    </w:p>
    <w:p w14:paraId="5E04B5ED" w14:textId="77777777" w:rsidR="00524B16" w:rsidRPr="00C444C3" w:rsidRDefault="00524B16" w:rsidP="00C444C3">
      <w:pPr>
        <w:pStyle w:val="ListParagraph"/>
        <w:numPr>
          <w:ilvl w:val="1"/>
          <w:numId w:val="2"/>
        </w:numPr>
        <w:rPr>
          <w:lang w:val="en-US"/>
        </w:rPr>
      </w:pPr>
      <w:r w:rsidRPr="00524B16">
        <w:rPr>
          <w:lang w:val="en-US"/>
        </w:rPr>
        <w:t xml:space="preserve">The two configuration rows should look like: </w:t>
      </w:r>
    </w:p>
    <w:p w14:paraId="75C43E1B" w14:textId="77777777" w:rsidR="00C444C3" w:rsidRPr="00C444C3" w:rsidRDefault="00C444C3" w:rsidP="00C444C3">
      <w:pPr>
        <w:rPr>
          <w:rFonts w:ascii="Courier New" w:hAnsi="Courier New" w:cs="Courier New"/>
          <w:sz w:val="20"/>
          <w:lang w:val="en-US"/>
        </w:rPr>
      </w:pPr>
      <w:r w:rsidRPr="00C444C3">
        <w:rPr>
          <w:rFonts w:ascii="Courier New" w:hAnsi="Courier New" w:cs="Courier New"/>
          <w:sz w:val="20"/>
          <w:lang w:val="en-US"/>
        </w:rPr>
        <w:t xml:space="preserve">  &lt;add key="newsstand-address" value="http://</w:t>
      </w:r>
      <w:r w:rsidR="00524B16">
        <w:rPr>
          <w:rFonts w:ascii="Courier New" w:hAnsi="Courier New" w:cs="Courier New"/>
          <w:sz w:val="20"/>
          <w:lang w:val="en-US"/>
        </w:rPr>
        <w:t>HostName</w:t>
      </w:r>
      <w:r w:rsidRPr="00C444C3">
        <w:rPr>
          <w:rFonts w:ascii="Courier New" w:hAnsi="Courier New" w:cs="Courier New"/>
          <w:sz w:val="20"/>
          <w:lang w:val="en-US"/>
        </w:rPr>
        <w:t>/newsstand" /&gt;</w:t>
      </w:r>
    </w:p>
    <w:p w14:paraId="048F7910" w14:textId="77777777" w:rsidR="00C444C3" w:rsidRDefault="00C444C3" w:rsidP="00C444C3">
      <w:pPr>
        <w:rPr>
          <w:rFonts w:ascii="Courier New" w:hAnsi="Courier New" w:cs="Courier New"/>
          <w:sz w:val="20"/>
          <w:lang w:val="en-US"/>
        </w:rPr>
      </w:pPr>
      <w:r w:rsidRPr="00C444C3">
        <w:rPr>
          <w:rFonts w:ascii="Courier New" w:hAnsi="Courier New" w:cs="Courier New"/>
          <w:sz w:val="20"/>
          <w:lang w:val="en-US"/>
        </w:rPr>
        <w:t xml:space="preserve">  &lt;add key="</w:t>
      </w:r>
      <w:proofErr w:type="spellStart"/>
      <w:r w:rsidRPr="00C444C3">
        <w:rPr>
          <w:rFonts w:ascii="Courier New" w:hAnsi="Courier New" w:cs="Courier New"/>
          <w:sz w:val="20"/>
          <w:lang w:val="en-US"/>
        </w:rPr>
        <w:t>webconsole</w:t>
      </w:r>
      <w:proofErr w:type="spellEnd"/>
      <w:r w:rsidRPr="00C444C3">
        <w:rPr>
          <w:rFonts w:ascii="Courier New" w:hAnsi="Courier New" w:cs="Courier New"/>
          <w:sz w:val="20"/>
          <w:lang w:val="en-US"/>
        </w:rPr>
        <w:t>-address" value="http://</w:t>
      </w:r>
      <w:r w:rsidR="00524B16">
        <w:rPr>
          <w:rFonts w:ascii="Courier New" w:hAnsi="Courier New" w:cs="Courier New"/>
          <w:sz w:val="20"/>
          <w:lang w:val="en-US"/>
        </w:rPr>
        <w:t>HostName</w:t>
      </w:r>
      <w:r w:rsidRPr="00C444C3">
        <w:rPr>
          <w:rFonts w:ascii="Courier New" w:hAnsi="Courier New" w:cs="Courier New"/>
          <w:sz w:val="20"/>
          <w:lang w:val="en-US"/>
        </w:rPr>
        <w:t>/webconsole" /&gt;</w:t>
      </w:r>
    </w:p>
    <w:p w14:paraId="0F2419FB" w14:textId="77777777" w:rsidR="00474D94" w:rsidRDefault="00474D94" w:rsidP="00474D94">
      <w:pPr>
        <w:pStyle w:val="ListParagraph"/>
        <w:numPr>
          <w:ilvl w:val="0"/>
          <w:numId w:val="2"/>
        </w:numPr>
        <w:rPr>
          <w:lang w:val="en-US"/>
        </w:rPr>
      </w:pPr>
      <w:r w:rsidRPr="00474D94">
        <w:rPr>
          <w:lang w:val="en-US"/>
        </w:rPr>
        <w:t>Stop and restart the Qlik NPrinting Web Engine Windows service</w:t>
      </w:r>
    </w:p>
    <w:p w14:paraId="77056A60" w14:textId="0F6570EE" w:rsidR="006E73CE" w:rsidRPr="006E73CE" w:rsidRDefault="006E73CE" w:rsidP="006E73CE">
      <w:pPr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rFonts w:ascii="Courier New" w:hAnsi="Courier New" w:cs="Courier New"/>
          <w:sz w:val="20"/>
          <w:lang w:val="en-US"/>
        </w:rPr>
        <w:t>HostName</w:t>
      </w:r>
      <w:proofErr w:type="spellEnd"/>
      <w:r>
        <w:rPr>
          <w:lang w:val="en-US"/>
        </w:rPr>
        <w:t xml:space="preserve"> inserted in the </w:t>
      </w:r>
      <w:proofErr w:type="spellStart"/>
      <w:r w:rsidRPr="00163798">
        <w:rPr>
          <w:rFonts w:ascii="Courier New" w:hAnsi="Courier New" w:cs="Courier New"/>
          <w:lang w:val="en-US"/>
        </w:rPr>
        <w:t>webengine.config</w:t>
      </w:r>
      <w:proofErr w:type="spellEnd"/>
      <w:r>
        <w:rPr>
          <w:lang w:val="en-US"/>
        </w:rPr>
        <w:t xml:space="preserve"> file must be the same </w:t>
      </w:r>
      <w:r w:rsidR="00F001E7">
        <w:rPr>
          <w:lang w:val="en-US"/>
        </w:rPr>
        <w:t xml:space="preserve">as </w:t>
      </w:r>
      <w:r>
        <w:rPr>
          <w:lang w:val="en-US"/>
        </w:rPr>
        <w:t>you inserted in the NGING configuration</w:t>
      </w:r>
      <w:r w:rsidR="00E96D0B">
        <w:rPr>
          <w:lang w:val="en-US"/>
        </w:rPr>
        <w:t xml:space="preserve"> file </w:t>
      </w:r>
      <w:r w:rsidR="00E96D0B">
        <w:rPr>
          <w:rFonts w:ascii="Courier New" w:hAnsi="Courier New" w:cs="Courier New"/>
          <w:lang w:val="en-US"/>
        </w:rPr>
        <w:t>NGINX</w:t>
      </w:r>
      <w:r w:rsidR="00E96D0B" w:rsidRPr="001C6E8E">
        <w:rPr>
          <w:rFonts w:ascii="Courier New" w:hAnsi="Courier New" w:cs="Courier New"/>
          <w:lang w:val="en-US"/>
        </w:rPr>
        <w:t>.conf</w:t>
      </w:r>
      <w:r>
        <w:rPr>
          <w:lang w:val="en-US"/>
        </w:rPr>
        <w:t>.</w:t>
      </w:r>
    </w:p>
    <w:p w14:paraId="25CEEDEC" w14:textId="77777777" w:rsidR="00DA22C8" w:rsidRDefault="00DA22C8" w:rsidP="00DA22C8">
      <w:pPr>
        <w:pStyle w:val="Heading1"/>
        <w:rPr>
          <w:lang w:val="en-US"/>
        </w:rPr>
      </w:pPr>
      <w:r>
        <w:rPr>
          <w:lang w:val="en-US"/>
        </w:rPr>
        <w:t>Basic Operations</w:t>
      </w:r>
    </w:p>
    <w:p w14:paraId="0E8A32C1" w14:textId="102276BA" w:rsidR="00AE62EC" w:rsidRPr="00AE62EC" w:rsidRDefault="007856B3" w:rsidP="00AE62EC">
      <w:pPr>
        <w:rPr>
          <w:lang w:val="en-US"/>
        </w:rPr>
      </w:pPr>
      <w:r>
        <w:rPr>
          <w:lang w:val="en-US"/>
        </w:rPr>
        <w:t xml:space="preserve">All the web connections to the Qlik NPrinting server from this point are made </w:t>
      </w:r>
      <w:r w:rsidR="00EF048F">
        <w:rPr>
          <w:lang w:val="en-US"/>
        </w:rPr>
        <w:t xml:space="preserve">by </w:t>
      </w:r>
      <w:r>
        <w:rPr>
          <w:lang w:val="en-US"/>
        </w:rPr>
        <w:t>a different computer than the one where the Qlik NPrinting Server is installed.</w:t>
      </w:r>
    </w:p>
    <w:p w14:paraId="66C9DC8B" w14:textId="77777777" w:rsidR="00DA22C8" w:rsidRDefault="00DA22C8" w:rsidP="00AE62EC">
      <w:pPr>
        <w:pStyle w:val="Heading2"/>
        <w:rPr>
          <w:lang w:val="en-US"/>
        </w:rPr>
      </w:pPr>
      <w:r>
        <w:rPr>
          <w:lang w:val="en-US"/>
        </w:rPr>
        <w:t xml:space="preserve">Test </w:t>
      </w:r>
      <w:r w:rsidR="00AE62EC">
        <w:rPr>
          <w:lang w:val="en-US"/>
        </w:rPr>
        <w:t xml:space="preserve">the </w:t>
      </w:r>
      <w:r>
        <w:rPr>
          <w:lang w:val="en-US"/>
        </w:rPr>
        <w:t>password reset</w:t>
      </w:r>
      <w:r w:rsidR="00AE62EC">
        <w:rPr>
          <w:lang w:val="en-US"/>
        </w:rPr>
        <w:t xml:space="preserve"> procedure</w:t>
      </w:r>
    </w:p>
    <w:p w14:paraId="691EB6CE" w14:textId="126D99DD" w:rsidR="002F564E" w:rsidRDefault="006D4426" w:rsidP="006D4426">
      <w:pPr>
        <w:rPr>
          <w:lang w:val="en-US"/>
        </w:rPr>
      </w:pPr>
      <w:r>
        <w:rPr>
          <w:lang w:val="en-US"/>
        </w:rPr>
        <w:t>Before proceed</w:t>
      </w:r>
      <w:r w:rsidR="007A66B3">
        <w:rPr>
          <w:lang w:val="en-US"/>
        </w:rPr>
        <w:t>ing</w:t>
      </w:r>
      <w:r>
        <w:rPr>
          <w:lang w:val="en-US"/>
        </w:rPr>
        <w:t xml:space="preserve"> we check that the password recovery procedure is working correctly for both Web Console and </w:t>
      </w:r>
      <w:proofErr w:type="spellStart"/>
      <w:r>
        <w:rPr>
          <w:lang w:val="en-US"/>
        </w:rPr>
        <w:t>NewsStand</w:t>
      </w:r>
      <w:proofErr w:type="spellEnd"/>
      <w:r>
        <w:rPr>
          <w:lang w:val="en-US"/>
        </w:rPr>
        <w:t>.</w:t>
      </w:r>
    </w:p>
    <w:p w14:paraId="5A57F5C5" w14:textId="77777777" w:rsidR="002F564E" w:rsidRDefault="002F564E" w:rsidP="006D4426">
      <w:pPr>
        <w:rPr>
          <w:lang w:val="en-US"/>
        </w:rPr>
      </w:pPr>
      <w:r>
        <w:rPr>
          <w:lang w:val="en-US"/>
        </w:rPr>
        <w:t xml:space="preserve">Open the Qlik NPrinting Web console from your preferred web browser at the URL </w:t>
      </w:r>
      <w:hyperlink r:id="rId13" w:history="1">
        <w:r w:rsidRPr="00851241">
          <w:rPr>
            <w:rStyle w:val="Hyperlink"/>
            <w:lang w:val="en-US"/>
          </w:rPr>
          <w:t>http://HostName/webconsole/</w:t>
        </w:r>
      </w:hyperlink>
      <w:r>
        <w:rPr>
          <w:lang w:val="en-US"/>
        </w:rPr>
        <w:t xml:space="preserve">. This link uses the </w:t>
      </w:r>
      <w:r w:rsidR="00B9524E">
        <w:rPr>
          <w:lang w:val="en-US"/>
        </w:rPr>
        <w:t>NGINX</w:t>
      </w:r>
      <w:r>
        <w:rPr>
          <w:lang w:val="en-US"/>
        </w:rPr>
        <w:t xml:space="preserve"> reverse proxy.</w:t>
      </w:r>
    </w:p>
    <w:p w14:paraId="7B7C66D9" w14:textId="77777777" w:rsidR="007845D7" w:rsidRDefault="007845D7" w:rsidP="006D4426">
      <w:pPr>
        <w:rPr>
          <w:noProof/>
          <w:lang w:val="it-IT" w:eastAsia="it-IT"/>
        </w:rPr>
      </w:pPr>
    </w:p>
    <w:p w14:paraId="6E827C54" w14:textId="77777777" w:rsidR="00CE1DDD" w:rsidRDefault="007845D7" w:rsidP="006D4426">
      <w:pPr>
        <w:rPr>
          <w:lang w:val="en-US"/>
        </w:rPr>
      </w:pPr>
      <w:r w:rsidRPr="007845D7">
        <w:rPr>
          <w:noProof/>
          <w:lang w:val="it-IT" w:eastAsia="it-IT"/>
        </w:rPr>
        <w:drawing>
          <wp:inline distT="0" distB="0" distL="0" distR="0" wp14:anchorId="147D4400" wp14:editId="24A67CAF">
            <wp:extent cx="5760720" cy="2426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9921" w14:textId="77777777" w:rsidR="006D4426" w:rsidRDefault="00CE1DDD" w:rsidP="006D4426">
      <w:pPr>
        <w:rPr>
          <w:lang w:val="en-US"/>
        </w:rPr>
      </w:pPr>
      <w:r>
        <w:rPr>
          <w:lang w:val="en-US"/>
        </w:rPr>
        <w:t xml:space="preserve">Click on </w:t>
      </w:r>
      <w:r w:rsidRPr="00CE1DDD">
        <w:rPr>
          <w:rFonts w:ascii="Courier New" w:hAnsi="Courier New" w:cs="Courier New"/>
          <w:lang w:val="en-US"/>
        </w:rPr>
        <w:t>Forgot your password?</w:t>
      </w:r>
      <w:r>
        <w:rPr>
          <w:lang w:val="en-US"/>
        </w:rPr>
        <w:t xml:space="preserve"> then insert your email and click on </w:t>
      </w:r>
      <w:r w:rsidRPr="00CE1DDD">
        <w:rPr>
          <w:rFonts w:ascii="Courier New" w:hAnsi="Courier New" w:cs="Courier New"/>
          <w:lang w:val="en-US"/>
        </w:rPr>
        <w:t>Reset password</w:t>
      </w:r>
      <w:r>
        <w:rPr>
          <w:lang w:val="en-US"/>
        </w:rPr>
        <w:t xml:space="preserve">. </w:t>
      </w:r>
    </w:p>
    <w:p w14:paraId="5C474F25" w14:textId="77777777" w:rsidR="006F65D1" w:rsidRDefault="00456C41" w:rsidP="006D4426">
      <w:pPr>
        <w:rPr>
          <w:lang w:val="en-US"/>
        </w:rPr>
      </w:pPr>
      <w:r w:rsidRPr="00456C41">
        <w:rPr>
          <w:noProof/>
          <w:lang w:val="it-IT" w:eastAsia="it-IT"/>
        </w:rPr>
        <w:lastRenderedPageBreak/>
        <w:drawing>
          <wp:inline distT="0" distB="0" distL="0" distR="0" wp14:anchorId="220A0065" wp14:editId="74BDECB8">
            <wp:extent cx="5695950" cy="464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1536" w14:textId="77777777" w:rsidR="00946804" w:rsidRDefault="00946804" w:rsidP="006D4426">
      <w:pPr>
        <w:rPr>
          <w:lang w:val="en-US"/>
        </w:rPr>
      </w:pPr>
      <w:r>
        <w:rPr>
          <w:lang w:val="en-US"/>
        </w:rPr>
        <w:t>Check your email and open the message with the reset link.</w:t>
      </w:r>
    </w:p>
    <w:p w14:paraId="359E7922" w14:textId="77777777" w:rsidR="000B6F60" w:rsidRDefault="00946804" w:rsidP="006D4426">
      <w:pPr>
        <w:rPr>
          <w:lang w:val="en-US"/>
        </w:rPr>
      </w:pPr>
      <w:r w:rsidRPr="00946804">
        <w:rPr>
          <w:noProof/>
          <w:lang w:val="it-IT" w:eastAsia="it-IT"/>
        </w:rPr>
        <w:drawing>
          <wp:inline distT="0" distB="0" distL="0" distR="0" wp14:anchorId="352F3A5E" wp14:editId="6FDEF4CC">
            <wp:extent cx="5760720" cy="3037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CFE4" w14:textId="11B46C4F" w:rsidR="008033B0" w:rsidRDefault="008033B0" w:rsidP="006D4426">
      <w:pPr>
        <w:rPr>
          <w:lang w:val="en-US"/>
        </w:rPr>
      </w:pPr>
      <w:r>
        <w:rPr>
          <w:lang w:val="en-US"/>
        </w:rPr>
        <w:t xml:space="preserve">Note that the recovery link is in the correct format </w:t>
      </w:r>
      <w:hyperlink r:id="rId17" w:history="1">
        <w:r w:rsidRPr="00851241">
          <w:rPr>
            <w:rStyle w:val="Hyperlink"/>
            <w:rFonts w:ascii="Courier New" w:hAnsi="Courier New" w:cs="Courier New"/>
            <w:sz w:val="20"/>
            <w:lang w:val="en-US"/>
          </w:rPr>
          <w:t>http://HostName/webconsole</w:t>
        </w:r>
      </w:hyperlink>
      <w:r>
        <w:rPr>
          <w:rFonts w:ascii="Courier New" w:hAnsi="Courier New" w:cs="Courier New"/>
          <w:sz w:val="20"/>
          <w:lang w:val="en-US"/>
        </w:rPr>
        <w:t xml:space="preserve">. </w:t>
      </w:r>
      <w:r w:rsidRPr="008033B0">
        <w:rPr>
          <w:lang w:val="en-US"/>
        </w:rPr>
        <w:t xml:space="preserve">Click on the link </w:t>
      </w:r>
      <w:r>
        <w:rPr>
          <w:lang w:val="en-US"/>
        </w:rPr>
        <w:t>and insert your new password two times.</w:t>
      </w:r>
    </w:p>
    <w:p w14:paraId="76C91CB1" w14:textId="77777777" w:rsidR="008033B0" w:rsidRDefault="008033B0" w:rsidP="006D4426">
      <w:pPr>
        <w:rPr>
          <w:lang w:val="en-US"/>
        </w:rPr>
      </w:pPr>
      <w:r w:rsidRPr="008033B0">
        <w:rPr>
          <w:noProof/>
          <w:lang w:val="it-IT" w:eastAsia="it-IT"/>
        </w:rPr>
        <w:lastRenderedPageBreak/>
        <w:drawing>
          <wp:inline distT="0" distB="0" distL="0" distR="0" wp14:anchorId="57622F58" wp14:editId="6CBF18E9">
            <wp:extent cx="5760720" cy="19189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9B5A" w14:textId="77777777" w:rsidR="00434D74" w:rsidRDefault="00434D74" w:rsidP="006D4426">
      <w:pPr>
        <w:rPr>
          <w:lang w:val="en-US"/>
        </w:rPr>
      </w:pPr>
      <w:r>
        <w:rPr>
          <w:lang w:val="en-US"/>
        </w:rPr>
        <w:t xml:space="preserve">Press </w:t>
      </w:r>
      <w:r w:rsidRPr="00434D74">
        <w:rPr>
          <w:rFonts w:ascii="Courier New" w:hAnsi="Courier New" w:cs="Courier New"/>
          <w:lang w:val="en-US"/>
        </w:rPr>
        <w:t>Reset password</w:t>
      </w:r>
      <w:r>
        <w:rPr>
          <w:lang w:val="en-US"/>
        </w:rPr>
        <w:t xml:space="preserve"> to confirm.</w:t>
      </w:r>
      <w:r w:rsidR="007F4D1B">
        <w:rPr>
          <w:lang w:val="en-US"/>
        </w:rPr>
        <w:t xml:space="preserve"> A green message will appear on the screen.</w:t>
      </w:r>
    </w:p>
    <w:p w14:paraId="747A98A5" w14:textId="77777777" w:rsidR="007F4D1B" w:rsidRDefault="007F4D1B" w:rsidP="006D4426">
      <w:pPr>
        <w:rPr>
          <w:lang w:val="en-US"/>
        </w:rPr>
      </w:pPr>
      <w:r w:rsidRPr="007F4D1B">
        <w:rPr>
          <w:noProof/>
          <w:lang w:val="it-IT" w:eastAsia="it-IT"/>
        </w:rPr>
        <w:drawing>
          <wp:inline distT="0" distB="0" distL="0" distR="0" wp14:anchorId="7A2B8998" wp14:editId="734A7C3C">
            <wp:extent cx="5760720" cy="10636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E0B0" w14:textId="23B6CC7C" w:rsidR="007F4D1B" w:rsidRDefault="007F4D1B" w:rsidP="006D4426">
      <w:pPr>
        <w:rPr>
          <w:lang w:val="en-US"/>
        </w:rPr>
      </w:pPr>
      <w:r>
        <w:rPr>
          <w:lang w:val="en-US"/>
        </w:rPr>
        <w:t xml:space="preserve">Repeat the same process for the Qlik NPrinting </w:t>
      </w:r>
      <w:proofErr w:type="spellStart"/>
      <w:r>
        <w:rPr>
          <w:lang w:val="en-US"/>
        </w:rPr>
        <w:t>NewsStand</w:t>
      </w:r>
      <w:proofErr w:type="spellEnd"/>
      <w:r w:rsidR="00C21652">
        <w:rPr>
          <w:lang w:val="en-US"/>
        </w:rPr>
        <w:t xml:space="preserve"> by connecting to </w:t>
      </w:r>
      <w:r w:rsidR="00C21652" w:rsidRPr="00C21652">
        <w:rPr>
          <w:rFonts w:ascii="Courier New" w:hAnsi="Courier New" w:cs="Courier New"/>
          <w:lang w:val="en-US"/>
        </w:rPr>
        <w:t>http://HostName/newsstand</w:t>
      </w:r>
      <w:r w:rsidR="00C21652">
        <w:rPr>
          <w:lang w:val="en-US"/>
        </w:rPr>
        <w:t>.</w:t>
      </w:r>
      <w:r>
        <w:rPr>
          <w:lang w:val="en-US"/>
        </w:rPr>
        <w:t xml:space="preserve"> If you are using the same user profile, of course, the credentials are the same but you need to check that the password recovery links work fine.</w:t>
      </w:r>
    </w:p>
    <w:p w14:paraId="6D3E8565" w14:textId="77777777" w:rsidR="007F4D1B" w:rsidRPr="006D4426" w:rsidRDefault="007F4D1B" w:rsidP="006D4426">
      <w:pPr>
        <w:rPr>
          <w:lang w:val="en-US"/>
        </w:rPr>
      </w:pPr>
    </w:p>
    <w:p w14:paraId="12905C25" w14:textId="77777777" w:rsidR="00DA22C8" w:rsidRDefault="00DA22C8" w:rsidP="006D4426">
      <w:pPr>
        <w:pStyle w:val="Heading2"/>
        <w:rPr>
          <w:lang w:val="en-US"/>
        </w:rPr>
      </w:pPr>
      <w:r>
        <w:rPr>
          <w:lang w:val="en-US"/>
        </w:rPr>
        <w:t xml:space="preserve">Web </w:t>
      </w:r>
      <w:r w:rsidR="006D4426">
        <w:rPr>
          <w:lang w:val="en-US"/>
        </w:rPr>
        <w:t>C</w:t>
      </w:r>
      <w:r>
        <w:rPr>
          <w:lang w:val="en-US"/>
        </w:rPr>
        <w:t xml:space="preserve">onsole and </w:t>
      </w:r>
      <w:proofErr w:type="spellStart"/>
      <w:r w:rsidR="006D4426">
        <w:rPr>
          <w:lang w:val="en-US"/>
        </w:rPr>
        <w:t>N</w:t>
      </w:r>
      <w:r>
        <w:rPr>
          <w:lang w:val="en-US"/>
        </w:rPr>
        <w:t>ews</w:t>
      </w:r>
      <w:r w:rsidR="006D4426">
        <w:rPr>
          <w:lang w:val="en-US"/>
        </w:rPr>
        <w:t>S</w:t>
      </w:r>
      <w:r>
        <w:rPr>
          <w:lang w:val="en-US"/>
        </w:rPr>
        <w:t>tand</w:t>
      </w:r>
      <w:proofErr w:type="spellEnd"/>
      <w:r>
        <w:rPr>
          <w:lang w:val="en-US"/>
        </w:rPr>
        <w:t xml:space="preserve"> navigation</w:t>
      </w:r>
    </w:p>
    <w:p w14:paraId="472BB302" w14:textId="77777777" w:rsidR="0018352D" w:rsidRDefault="0018352D" w:rsidP="0018352D">
      <w:pPr>
        <w:rPr>
          <w:lang w:val="en-US"/>
        </w:rPr>
      </w:pPr>
      <w:r>
        <w:rPr>
          <w:lang w:val="en-US"/>
        </w:rPr>
        <w:t xml:space="preserve">Open your preferred web browser in a different computer that the one where Qlik NPrinting Server is installed and open </w:t>
      </w:r>
      <w:r w:rsidR="00597FA4">
        <w:rPr>
          <w:lang w:val="en-US"/>
        </w:rPr>
        <w:t>the Qlik NPrinting Web Console via reverse proxy</w:t>
      </w:r>
      <w:r w:rsidR="00CA7779">
        <w:rPr>
          <w:lang w:val="en-US"/>
        </w:rPr>
        <w:t xml:space="preserve"> at the URL </w:t>
      </w:r>
      <w:r w:rsidR="00CA7779" w:rsidRPr="00A220F3">
        <w:rPr>
          <w:rFonts w:ascii="Courier New" w:hAnsi="Courier New" w:cs="Courier New"/>
          <w:lang w:val="en-US"/>
        </w:rPr>
        <w:t>http://HostName/webconsole/#/dashboard</w:t>
      </w:r>
    </w:p>
    <w:p w14:paraId="727F3D13" w14:textId="77777777" w:rsidR="00597FA4" w:rsidRDefault="00597FA4" w:rsidP="0018352D">
      <w:pPr>
        <w:rPr>
          <w:lang w:val="en-US"/>
        </w:rPr>
      </w:pPr>
      <w:r w:rsidRPr="00597FA4">
        <w:rPr>
          <w:noProof/>
          <w:lang w:val="it-IT" w:eastAsia="it-IT"/>
        </w:rPr>
        <w:lastRenderedPageBreak/>
        <w:drawing>
          <wp:inline distT="0" distB="0" distL="0" distR="0" wp14:anchorId="0B8CF8EB" wp14:editId="3A36113C">
            <wp:extent cx="5760720" cy="5973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EA94" w14:textId="77777777" w:rsidR="00597FA4" w:rsidRDefault="007A5C23" w:rsidP="0018352D">
      <w:pPr>
        <w:rPr>
          <w:lang w:val="en-US"/>
        </w:rPr>
      </w:pPr>
      <w:r>
        <w:rPr>
          <w:lang w:val="en-US"/>
        </w:rPr>
        <w:t>You can navigate the Web Console as usual. For example, you can open the connections page and regenerate caches.</w:t>
      </w:r>
    </w:p>
    <w:p w14:paraId="1F72002A" w14:textId="77777777" w:rsidR="007A5C23" w:rsidRDefault="007A5C23" w:rsidP="0018352D">
      <w:pPr>
        <w:rPr>
          <w:lang w:val="en-US"/>
        </w:rPr>
      </w:pPr>
      <w:r w:rsidRPr="007A5C23">
        <w:rPr>
          <w:noProof/>
          <w:lang w:val="it-IT" w:eastAsia="it-IT"/>
        </w:rPr>
        <w:lastRenderedPageBreak/>
        <w:drawing>
          <wp:inline distT="0" distB="0" distL="0" distR="0" wp14:anchorId="473FF7AC" wp14:editId="7C0D6942">
            <wp:extent cx="5760720" cy="495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2146" w14:textId="77777777" w:rsidR="007A5C23" w:rsidRDefault="00CA7779" w:rsidP="0018352D">
      <w:pPr>
        <w:rPr>
          <w:lang w:val="en-US"/>
        </w:rPr>
      </w:pPr>
      <w:r>
        <w:rPr>
          <w:lang w:val="en-US"/>
        </w:rPr>
        <w:t xml:space="preserve">Open also the </w:t>
      </w:r>
      <w:proofErr w:type="spellStart"/>
      <w:r>
        <w:rPr>
          <w:lang w:val="en-US"/>
        </w:rPr>
        <w:t>NewsStand</w:t>
      </w:r>
      <w:proofErr w:type="spellEnd"/>
      <w:r>
        <w:rPr>
          <w:lang w:val="en-US"/>
        </w:rPr>
        <w:t xml:space="preserve"> via reverse proxy connection </w:t>
      </w:r>
      <w:r w:rsidR="003A6CEB">
        <w:rPr>
          <w:lang w:val="en-US"/>
        </w:rPr>
        <w:t xml:space="preserve">at the URL </w:t>
      </w:r>
      <w:r w:rsidR="003A6CEB" w:rsidRPr="003A6CEB">
        <w:rPr>
          <w:lang w:val="en-US"/>
        </w:rPr>
        <w:t>http://</w:t>
      </w:r>
      <w:r w:rsidR="003A6CEB">
        <w:rPr>
          <w:lang w:val="en-US"/>
        </w:rPr>
        <w:t>HostName</w:t>
      </w:r>
      <w:r w:rsidR="003A6CEB" w:rsidRPr="003A6CEB">
        <w:rPr>
          <w:lang w:val="en-US"/>
        </w:rPr>
        <w:t>/newsstand/#/reports</w:t>
      </w:r>
    </w:p>
    <w:p w14:paraId="2272685A" w14:textId="77777777" w:rsidR="003A6CEB" w:rsidRDefault="003A6CEB" w:rsidP="0018352D">
      <w:pPr>
        <w:rPr>
          <w:lang w:val="en-US"/>
        </w:rPr>
      </w:pPr>
      <w:r w:rsidRPr="003A6CEB">
        <w:rPr>
          <w:noProof/>
          <w:lang w:val="it-IT" w:eastAsia="it-IT"/>
        </w:rPr>
        <w:drawing>
          <wp:inline distT="0" distB="0" distL="0" distR="0" wp14:anchorId="298BF8C5" wp14:editId="79D377B4">
            <wp:extent cx="5760720" cy="27628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0A28" w14:textId="7247A0C9" w:rsidR="003A6CEB" w:rsidRDefault="00220EEF" w:rsidP="0018352D">
      <w:pPr>
        <w:rPr>
          <w:lang w:val="en-US"/>
        </w:rPr>
      </w:pPr>
      <w:r>
        <w:rPr>
          <w:lang w:val="en-US"/>
        </w:rPr>
        <w:t xml:space="preserve">Test the </w:t>
      </w:r>
      <w:proofErr w:type="spellStart"/>
      <w:r>
        <w:rPr>
          <w:lang w:val="en-US"/>
        </w:rPr>
        <w:t>NewsStand</w:t>
      </w:r>
      <w:proofErr w:type="spellEnd"/>
      <w:r>
        <w:rPr>
          <w:lang w:val="en-US"/>
        </w:rPr>
        <w:t xml:space="preserve"> by opening report previews or download them</w:t>
      </w:r>
    </w:p>
    <w:p w14:paraId="7404629D" w14:textId="77777777" w:rsidR="00220EEF" w:rsidRPr="0018352D" w:rsidRDefault="00220EEF" w:rsidP="0018352D">
      <w:pPr>
        <w:rPr>
          <w:lang w:val="en-US"/>
        </w:rPr>
      </w:pPr>
      <w:r w:rsidRPr="00220EEF">
        <w:rPr>
          <w:noProof/>
          <w:lang w:val="it-IT" w:eastAsia="it-IT"/>
        </w:rPr>
        <w:lastRenderedPageBreak/>
        <w:drawing>
          <wp:inline distT="0" distB="0" distL="0" distR="0" wp14:anchorId="40A421F0" wp14:editId="73B6BD3D">
            <wp:extent cx="5760720" cy="37769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292E" w14:textId="77777777" w:rsidR="00DA22C8" w:rsidRDefault="00DA22C8" w:rsidP="00DA22C8">
      <w:pPr>
        <w:pStyle w:val="Heading1"/>
        <w:rPr>
          <w:lang w:val="en-US"/>
        </w:rPr>
      </w:pPr>
      <w:r>
        <w:rPr>
          <w:lang w:val="en-US"/>
        </w:rPr>
        <w:t>Report Editing</w:t>
      </w:r>
    </w:p>
    <w:p w14:paraId="5660A533" w14:textId="77777777" w:rsidR="00507504" w:rsidRDefault="00507504" w:rsidP="00507504">
      <w:pPr>
        <w:rPr>
          <w:lang w:val="en-US"/>
        </w:rPr>
      </w:pPr>
      <w:r>
        <w:rPr>
          <w:lang w:val="en-US"/>
        </w:rPr>
        <w:t>The editing of report templates can be done through a reverse proxy as you do without.</w:t>
      </w:r>
      <w:r w:rsidR="009D513B">
        <w:rPr>
          <w:lang w:val="en-US"/>
        </w:rPr>
        <w:t xml:space="preserve"> Open the Reports page in the Web Console at the URL </w:t>
      </w:r>
      <w:r w:rsidR="009D513B" w:rsidRPr="009D513B">
        <w:rPr>
          <w:lang w:val="en-US"/>
        </w:rPr>
        <w:t>http://</w:t>
      </w:r>
      <w:r w:rsidR="009D513B">
        <w:rPr>
          <w:lang w:val="en-US"/>
        </w:rPr>
        <w:t>HostName</w:t>
      </w:r>
      <w:r w:rsidR="009D513B" w:rsidRPr="009D513B">
        <w:rPr>
          <w:lang w:val="en-US"/>
        </w:rPr>
        <w:t>/webconsole/#/reports</w:t>
      </w:r>
    </w:p>
    <w:p w14:paraId="54AE670C" w14:textId="77777777" w:rsidR="009D513B" w:rsidRDefault="009D513B" w:rsidP="00507504">
      <w:pPr>
        <w:rPr>
          <w:lang w:val="en-US"/>
        </w:rPr>
      </w:pPr>
      <w:r w:rsidRPr="009D513B">
        <w:rPr>
          <w:noProof/>
          <w:lang w:val="it-IT" w:eastAsia="it-IT"/>
        </w:rPr>
        <w:drawing>
          <wp:inline distT="0" distB="0" distL="0" distR="0" wp14:anchorId="4486D12F" wp14:editId="0313D404">
            <wp:extent cx="5760720" cy="2286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292D" w14:textId="77777777" w:rsidR="00507504" w:rsidRDefault="004D308B" w:rsidP="00507504">
      <w:pPr>
        <w:rPr>
          <w:lang w:val="en-US"/>
        </w:rPr>
      </w:pPr>
      <w:r>
        <w:rPr>
          <w:lang w:val="en-US"/>
        </w:rPr>
        <w:t xml:space="preserve">Click on </w:t>
      </w:r>
      <w:r w:rsidRPr="004D308B">
        <w:rPr>
          <w:rFonts w:ascii="Courier New" w:hAnsi="Courier New" w:cs="Courier New"/>
          <w:lang w:val="en-US"/>
        </w:rPr>
        <w:t>Create report</w:t>
      </w:r>
      <w:r w:rsidR="007621F4">
        <w:rPr>
          <w:lang w:val="en-US"/>
        </w:rPr>
        <w:t>,</w:t>
      </w:r>
      <w:r>
        <w:rPr>
          <w:lang w:val="en-US"/>
        </w:rPr>
        <w:t xml:space="preserve"> fill the form as usual</w:t>
      </w:r>
      <w:r w:rsidR="007621F4">
        <w:rPr>
          <w:lang w:val="en-US"/>
        </w:rPr>
        <w:t xml:space="preserve"> and click on </w:t>
      </w:r>
      <w:r w:rsidR="007621F4" w:rsidRPr="007621F4">
        <w:rPr>
          <w:rFonts w:ascii="Courier New" w:hAnsi="Courier New" w:cs="Courier New"/>
          <w:lang w:val="en-US"/>
        </w:rPr>
        <w:t>Create</w:t>
      </w:r>
      <w:r w:rsidR="007621F4">
        <w:rPr>
          <w:lang w:val="en-US"/>
        </w:rPr>
        <w:t>.</w:t>
      </w:r>
    </w:p>
    <w:p w14:paraId="379C79D1" w14:textId="77777777" w:rsidR="004D308B" w:rsidRDefault="004D308B" w:rsidP="00507504">
      <w:pPr>
        <w:rPr>
          <w:lang w:val="en-US"/>
        </w:rPr>
      </w:pPr>
      <w:r w:rsidRPr="004D308B">
        <w:rPr>
          <w:noProof/>
          <w:lang w:val="it-IT" w:eastAsia="it-IT"/>
        </w:rPr>
        <w:lastRenderedPageBreak/>
        <w:drawing>
          <wp:inline distT="0" distB="0" distL="0" distR="0" wp14:anchorId="2AB94C0F" wp14:editId="21A7B48B">
            <wp:extent cx="5760720" cy="6141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11EF" w14:textId="77777777" w:rsidR="004D308B" w:rsidRDefault="002C70C0" w:rsidP="00507504">
      <w:pPr>
        <w:rPr>
          <w:lang w:val="en-US"/>
        </w:rPr>
      </w:pPr>
      <w:r>
        <w:rPr>
          <w:lang w:val="en-US"/>
        </w:rPr>
        <w:t xml:space="preserve">When you see the confirmation message click on </w:t>
      </w:r>
      <w:r w:rsidRPr="002C70C0">
        <w:rPr>
          <w:rFonts w:ascii="Courier New" w:hAnsi="Courier New" w:cs="Courier New"/>
          <w:lang w:val="en-US"/>
        </w:rPr>
        <w:t>Edit template</w:t>
      </w:r>
    </w:p>
    <w:p w14:paraId="7C8EAA7A" w14:textId="77777777" w:rsidR="002C70C0" w:rsidRDefault="002C70C0" w:rsidP="00507504">
      <w:pPr>
        <w:rPr>
          <w:lang w:val="en-US"/>
        </w:rPr>
      </w:pPr>
      <w:r w:rsidRPr="002C70C0">
        <w:rPr>
          <w:noProof/>
          <w:lang w:val="it-IT" w:eastAsia="it-IT"/>
        </w:rPr>
        <w:lastRenderedPageBreak/>
        <w:drawing>
          <wp:inline distT="0" distB="0" distL="0" distR="0" wp14:anchorId="39C601DA" wp14:editId="7C41DB5D">
            <wp:extent cx="5760720" cy="2409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146B" w14:textId="77777777" w:rsidR="00724948" w:rsidRDefault="007D6062" w:rsidP="00507504">
      <w:pPr>
        <w:rPr>
          <w:lang w:val="en-US"/>
        </w:rPr>
      </w:pPr>
      <w:r>
        <w:rPr>
          <w:lang w:val="en-US"/>
        </w:rPr>
        <w:t xml:space="preserve">The Qlik NPrinting Designer is opened correctly. </w:t>
      </w:r>
      <w:r w:rsidR="00BC2BBA">
        <w:rPr>
          <w:lang w:val="en-US"/>
        </w:rPr>
        <w:t>Add an object in the Tables node and drag and drop its tag into the template.</w:t>
      </w:r>
    </w:p>
    <w:p w14:paraId="112EF75C" w14:textId="77777777" w:rsidR="007D6062" w:rsidRDefault="007D6062" w:rsidP="00507504">
      <w:pPr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05897075" wp14:editId="04ABDAC0">
            <wp:extent cx="5760720" cy="38741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3786" w14:textId="18E09035" w:rsidR="00BC2BBA" w:rsidRDefault="0057067B" w:rsidP="00507504">
      <w:pPr>
        <w:rPr>
          <w:lang w:val="en-US"/>
        </w:rPr>
      </w:pPr>
      <w:r>
        <w:rPr>
          <w:lang w:val="en-US"/>
        </w:rPr>
        <w:t>Run a report preview</w:t>
      </w:r>
      <w:r w:rsidR="00B27999">
        <w:rPr>
          <w:lang w:val="en-US"/>
        </w:rPr>
        <w:t xml:space="preserve"> and see if it is generated correctly</w:t>
      </w:r>
      <w:r>
        <w:rPr>
          <w:lang w:val="en-US"/>
        </w:rPr>
        <w:t>.</w:t>
      </w:r>
    </w:p>
    <w:p w14:paraId="5562E4DF" w14:textId="77777777" w:rsidR="0057067B" w:rsidRPr="001D56E3" w:rsidRDefault="0057067B" w:rsidP="00507504">
      <w:pPr>
        <w:rPr>
          <w:noProof/>
          <w:lang w:val="en-US" w:eastAsia="it-IT"/>
        </w:rPr>
      </w:pPr>
    </w:p>
    <w:p w14:paraId="4DF32D02" w14:textId="77777777" w:rsidR="0057067B" w:rsidRDefault="0057067B" w:rsidP="00507504">
      <w:pPr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4FF3AB9A" wp14:editId="520B0118">
            <wp:extent cx="5760720" cy="16735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8080"/>
                    <a:stretch/>
                  </pic:blipFill>
                  <pic:spPr bwMode="auto">
                    <a:xfrm>
                      <a:off x="0" y="0"/>
                      <a:ext cx="5760720" cy="167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7215" w14:textId="77777777" w:rsidR="00E60ED0" w:rsidRPr="00507504" w:rsidRDefault="00E60ED0" w:rsidP="00507504">
      <w:pPr>
        <w:rPr>
          <w:lang w:val="en-US"/>
        </w:rPr>
      </w:pPr>
      <w:r>
        <w:rPr>
          <w:lang w:val="en-US"/>
        </w:rPr>
        <w:t>Save and close the Qlik NPrinting Designer.</w:t>
      </w:r>
    </w:p>
    <w:p w14:paraId="2FAF46A1" w14:textId="77777777" w:rsidR="00DA22C8" w:rsidRDefault="00DA22C8" w:rsidP="00DA22C8">
      <w:pPr>
        <w:pStyle w:val="Heading1"/>
        <w:rPr>
          <w:lang w:val="en-US"/>
        </w:rPr>
      </w:pPr>
      <w:r>
        <w:rPr>
          <w:lang w:val="en-US"/>
        </w:rPr>
        <w:t>Report Generation</w:t>
      </w:r>
    </w:p>
    <w:p w14:paraId="72354E66" w14:textId="77777777" w:rsidR="0014534E" w:rsidRDefault="0014534E" w:rsidP="0014534E">
      <w:pPr>
        <w:rPr>
          <w:lang w:val="en-US"/>
        </w:rPr>
      </w:pPr>
      <w:r>
        <w:rPr>
          <w:lang w:val="en-US"/>
        </w:rPr>
        <w:t xml:space="preserve">Select Publish Task from the main menu bar and create a new task. </w:t>
      </w:r>
    </w:p>
    <w:p w14:paraId="020D9CF0" w14:textId="77777777" w:rsidR="0014534E" w:rsidRDefault="0014534E" w:rsidP="0014534E">
      <w:pPr>
        <w:rPr>
          <w:lang w:val="en-US"/>
        </w:rPr>
      </w:pPr>
      <w:r w:rsidRPr="0014534E">
        <w:rPr>
          <w:noProof/>
          <w:lang w:val="it-IT" w:eastAsia="it-IT"/>
        </w:rPr>
        <w:drawing>
          <wp:inline distT="0" distB="0" distL="0" distR="0" wp14:anchorId="0B35E0DF" wp14:editId="2D0074C0">
            <wp:extent cx="5760720" cy="3698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5CA8" w14:textId="77777777" w:rsidR="0014534E" w:rsidRDefault="0014534E" w:rsidP="0014534E">
      <w:pPr>
        <w:rPr>
          <w:lang w:val="en-US"/>
        </w:rPr>
      </w:pPr>
      <w:r>
        <w:rPr>
          <w:lang w:val="en-US"/>
        </w:rPr>
        <w:t>Fill the form as usual and click on Create.</w:t>
      </w:r>
    </w:p>
    <w:p w14:paraId="42D17F16" w14:textId="77777777" w:rsidR="0014534E" w:rsidRDefault="0014534E" w:rsidP="0014534E">
      <w:pPr>
        <w:rPr>
          <w:lang w:val="en-US"/>
        </w:rPr>
      </w:pPr>
      <w:r w:rsidRPr="0014534E">
        <w:rPr>
          <w:noProof/>
          <w:lang w:val="it-IT" w:eastAsia="it-IT"/>
        </w:rPr>
        <w:lastRenderedPageBreak/>
        <w:drawing>
          <wp:inline distT="0" distB="0" distL="0" distR="0" wp14:anchorId="058BA3E6" wp14:editId="591B603B">
            <wp:extent cx="5760720" cy="55587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489A" w14:textId="77777777" w:rsidR="0014534E" w:rsidRDefault="0074053A" w:rsidP="0014534E">
      <w:pPr>
        <w:rPr>
          <w:lang w:val="en-US"/>
        </w:rPr>
      </w:pPr>
      <w:r>
        <w:rPr>
          <w:lang w:val="en-US"/>
        </w:rPr>
        <w:t xml:space="preserve">Add the test report you just created. </w:t>
      </w:r>
    </w:p>
    <w:p w14:paraId="37BF4571" w14:textId="77777777" w:rsidR="0074053A" w:rsidRDefault="0074053A" w:rsidP="0014534E">
      <w:pPr>
        <w:rPr>
          <w:lang w:val="en-US"/>
        </w:rPr>
      </w:pPr>
      <w:r w:rsidRPr="0074053A">
        <w:rPr>
          <w:noProof/>
          <w:lang w:val="it-IT" w:eastAsia="it-IT"/>
        </w:rPr>
        <w:lastRenderedPageBreak/>
        <w:drawing>
          <wp:inline distT="0" distB="0" distL="0" distR="0" wp14:anchorId="0A47A1AF" wp14:editId="79127FC7">
            <wp:extent cx="5760720" cy="4942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BF84" w14:textId="77777777" w:rsidR="007D00F6" w:rsidRDefault="007D00F6" w:rsidP="0014534E">
      <w:pPr>
        <w:rPr>
          <w:lang w:val="en-US"/>
        </w:rPr>
      </w:pPr>
      <w:r w:rsidRPr="007D00F6">
        <w:rPr>
          <w:noProof/>
          <w:lang w:val="it-IT" w:eastAsia="it-IT"/>
        </w:rPr>
        <w:drawing>
          <wp:inline distT="0" distB="0" distL="0" distR="0" wp14:anchorId="55BCE0E4" wp14:editId="4A0C5E5F">
            <wp:extent cx="5760720" cy="25888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FF06" w14:textId="77777777" w:rsidR="007D00F6" w:rsidRDefault="00101B76" w:rsidP="0014534E">
      <w:pPr>
        <w:rPr>
          <w:lang w:val="en-US"/>
        </w:rPr>
      </w:pPr>
      <w:r>
        <w:rPr>
          <w:lang w:val="en-US"/>
        </w:rPr>
        <w:t xml:space="preserve">Add at least the user the you use to connect to the Qlik NPrinting </w:t>
      </w:r>
      <w:proofErr w:type="spellStart"/>
      <w:r>
        <w:rPr>
          <w:lang w:val="en-US"/>
        </w:rPr>
        <w:t>NewsStand</w:t>
      </w:r>
      <w:proofErr w:type="spellEnd"/>
      <w:r>
        <w:rPr>
          <w:lang w:val="en-US"/>
        </w:rPr>
        <w:t>.</w:t>
      </w:r>
    </w:p>
    <w:p w14:paraId="36765B60" w14:textId="77777777" w:rsidR="00101B76" w:rsidRDefault="00101B76" w:rsidP="0014534E">
      <w:pPr>
        <w:rPr>
          <w:lang w:val="en-US"/>
        </w:rPr>
      </w:pPr>
      <w:r w:rsidRPr="00101B76">
        <w:rPr>
          <w:noProof/>
          <w:lang w:val="it-IT" w:eastAsia="it-IT"/>
        </w:rPr>
        <w:lastRenderedPageBreak/>
        <w:drawing>
          <wp:inline distT="0" distB="0" distL="0" distR="0" wp14:anchorId="578D50A8" wp14:editId="635C1751">
            <wp:extent cx="5760720" cy="32054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55AD" w14:textId="003B6690" w:rsidR="0042220C" w:rsidRDefault="001A19C6" w:rsidP="0014534E">
      <w:pPr>
        <w:rPr>
          <w:lang w:val="en-US"/>
        </w:rPr>
      </w:pPr>
      <w:r>
        <w:rPr>
          <w:lang w:val="en-US"/>
        </w:rPr>
        <w:t xml:space="preserve">Run the task manually to check that </w:t>
      </w:r>
      <w:r w:rsidR="00A46468">
        <w:rPr>
          <w:lang w:val="en-US"/>
        </w:rPr>
        <w:t xml:space="preserve">everything </w:t>
      </w:r>
      <w:r>
        <w:rPr>
          <w:lang w:val="en-US"/>
        </w:rPr>
        <w:t>is working fine.</w:t>
      </w:r>
      <w:r w:rsidR="0042220C">
        <w:rPr>
          <w:lang w:val="en-US"/>
        </w:rPr>
        <w:t xml:space="preserve"> Open the Qlik NPrinting </w:t>
      </w:r>
      <w:proofErr w:type="spellStart"/>
      <w:r w:rsidR="0042220C">
        <w:rPr>
          <w:lang w:val="en-US"/>
        </w:rPr>
        <w:t>NewsStand</w:t>
      </w:r>
      <w:proofErr w:type="spellEnd"/>
      <w:r w:rsidR="0042220C">
        <w:rPr>
          <w:lang w:val="en-US"/>
        </w:rPr>
        <w:t xml:space="preserve"> and check </w:t>
      </w:r>
      <w:proofErr w:type="gramStart"/>
      <w:r w:rsidR="0042220C">
        <w:rPr>
          <w:lang w:val="en-US"/>
        </w:rPr>
        <w:t>the final result</w:t>
      </w:r>
      <w:proofErr w:type="gramEnd"/>
      <w:r w:rsidR="0042220C">
        <w:rPr>
          <w:lang w:val="en-US"/>
        </w:rPr>
        <w:t>.</w:t>
      </w:r>
    </w:p>
    <w:p w14:paraId="098FCBF5" w14:textId="77777777" w:rsidR="0042220C" w:rsidRDefault="0042220C" w:rsidP="0014534E">
      <w:pPr>
        <w:rPr>
          <w:lang w:val="en-US"/>
        </w:rPr>
      </w:pPr>
      <w:r w:rsidRPr="0042220C">
        <w:rPr>
          <w:noProof/>
          <w:lang w:val="it-IT" w:eastAsia="it-IT"/>
        </w:rPr>
        <w:drawing>
          <wp:inline distT="0" distB="0" distL="0" distR="0" wp14:anchorId="5EF779E8" wp14:editId="570CA04E">
            <wp:extent cx="5760720" cy="22301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1E17" w14:textId="77777777" w:rsidR="0042220C" w:rsidRPr="0014534E" w:rsidRDefault="00813EE0" w:rsidP="0014534E">
      <w:pPr>
        <w:rPr>
          <w:lang w:val="en-US"/>
        </w:rPr>
      </w:pPr>
      <w:r w:rsidRPr="00813EE0">
        <w:rPr>
          <w:noProof/>
          <w:lang w:val="it-IT" w:eastAsia="it-IT"/>
        </w:rPr>
        <w:lastRenderedPageBreak/>
        <w:drawing>
          <wp:inline distT="0" distB="0" distL="0" distR="0" wp14:anchorId="1A6EC72D" wp14:editId="26DBBFF9">
            <wp:extent cx="5760720" cy="45669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20C" w:rsidRPr="00145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248A6"/>
    <w:multiLevelType w:val="hybridMultilevel"/>
    <w:tmpl w:val="C2AA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D38EA"/>
    <w:multiLevelType w:val="hybridMultilevel"/>
    <w:tmpl w:val="F7C25EB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02A86"/>
    <w:multiLevelType w:val="hybridMultilevel"/>
    <w:tmpl w:val="48E614C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8D5"/>
    <w:rsid w:val="0000256F"/>
    <w:rsid w:val="000303AF"/>
    <w:rsid w:val="0005542E"/>
    <w:rsid w:val="00084886"/>
    <w:rsid w:val="0009480E"/>
    <w:rsid w:val="000B6F60"/>
    <w:rsid w:val="000C426D"/>
    <w:rsid w:val="00101B76"/>
    <w:rsid w:val="00120633"/>
    <w:rsid w:val="0014534E"/>
    <w:rsid w:val="00163798"/>
    <w:rsid w:val="0017248B"/>
    <w:rsid w:val="001759EC"/>
    <w:rsid w:val="0018352D"/>
    <w:rsid w:val="001A19C6"/>
    <w:rsid w:val="001C6E8E"/>
    <w:rsid w:val="001D4DC4"/>
    <w:rsid w:val="001D56E3"/>
    <w:rsid w:val="001F17B2"/>
    <w:rsid w:val="00206DF8"/>
    <w:rsid w:val="00220EEF"/>
    <w:rsid w:val="002A23A1"/>
    <w:rsid w:val="002B2072"/>
    <w:rsid w:val="002C70C0"/>
    <w:rsid w:val="002F564E"/>
    <w:rsid w:val="00347C71"/>
    <w:rsid w:val="003601F5"/>
    <w:rsid w:val="003A6CEB"/>
    <w:rsid w:val="003C1C12"/>
    <w:rsid w:val="003C2CB2"/>
    <w:rsid w:val="0042220C"/>
    <w:rsid w:val="00434D74"/>
    <w:rsid w:val="00456C41"/>
    <w:rsid w:val="00474D94"/>
    <w:rsid w:val="004B3A89"/>
    <w:rsid w:val="004B3DCA"/>
    <w:rsid w:val="004D308B"/>
    <w:rsid w:val="00507504"/>
    <w:rsid w:val="00524B16"/>
    <w:rsid w:val="0057067B"/>
    <w:rsid w:val="00594EAC"/>
    <w:rsid w:val="00597FA4"/>
    <w:rsid w:val="0060628C"/>
    <w:rsid w:val="00630783"/>
    <w:rsid w:val="00681B12"/>
    <w:rsid w:val="006D4426"/>
    <w:rsid w:val="006E73CE"/>
    <w:rsid w:val="006F5F1E"/>
    <w:rsid w:val="006F65D1"/>
    <w:rsid w:val="00724948"/>
    <w:rsid w:val="0074053A"/>
    <w:rsid w:val="007621F4"/>
    <w:rsid w:val="007845D7"/>
    <w:rsid w:val="007856B3"/>
    <w:rsid w:val="007A37A8"/>
    <w:rsid w:val="007A5C23"/>
    <w:rsid w:val="007A66B3"/>
    <w:rsid w:val="007B05B8"/>
    <w:rsid w:val="007B5A1A"/>
    <w:rsid w:val="007D00F6"/>
    <w:rsid w:val="007D6062"/>
    <w:rsid w:val="007F4D1B"/>
    <w:rsid w:val="008033B0"/>
    <w:rsid w:val="00813EE0"/>
    <w:rsid w:val="00831C5C"/>
    <w:rsid w:val="00882CE2"/>
    <w:rsid w:val="00883941"/>
    <w:rsid w:val="008E49E3"/>
    <w:rsid w:val="00946804"/>
    <w:rsid w:val="009D3220"/>
    <w:rsid w:val="009D513B"/>
    <w:rsid w:val="009E5B7E"/>
    <w:rsid w:val="009F32AA"/>
    <w:rsid w:val="00A220F3"/>
    <w:rsid w:val="00A27937"/>
    <w:rsid w:val="00A41C31"/>
    <w:rsid w:val="00A46468"/>
    <w:rsid w:val="00A7639E"/>
    <w:rsid w:val="00AE62EC"/>
    <w:rsid w:val="00B0171D"/>
    <w:rsid w:val="00B03DB4"/>
    <w:rsid w:val="00B27999"/>
    <w:rsid w:val="00B71B3F"/>
    <w:rsid w:val="00B9524E"/>
    <w:rsid w:val="00BC2BBA"/>
    <w:rsid w:val="00BE5E66"/>
    <w:rsid w:val="00C00C74"/>
    <w:rsid w:val="00C11FC0"/>
    <w:rsid w:val="00C21652"/>
    <w:rsid w:val="00C444C3"/>
    <w:rsid w:val="00C62E02"/>
    <w:rsid w:val="00C708E1"/>
    <w:rsid w:val="00C76A2E"/>
    <w:rsid w:val="00CA7779"/>
    <w:rsid w:val="00CE1DDD"/>
    <w:rsid w:val="00D148D5"/>
    <w:rsid w:val="00D23C12"/>
    <w:rsid w:val="00DA22C8"/>
    <w:rsid w:val="00DE6E20"/>
    <w:rsid w:val="00E046A9"/>
    <w:rsid w:val="00E60ED0"/>
    <w:rsid w:val="00E96D0B"/>
    <w:rsid w:val="00EC03F9"/>
    <w:rsid w:val="00EE5F39"/>
    <w:rsid w:val="00EF048F"/>
    <w:rsid w:val="00F001E7"/>
    <w:rsid w:val="00F1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F4F4"/>
  <w15:chartTrackingRefBased/>
  <w15:docId w15:val="{191A0D39-9E89-4E1B-825B-D6F6D6E9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2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79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22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22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22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279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76A2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11F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1C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7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1D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6E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6E3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ostName/webconsole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help.qlik.com/en-US/nprinting/September2018/Content/NPrinting/AdministeringQVNprinting/Set-up-email.ht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HostName/webconsole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help.qlik.com/en-US/nprinting/September2018/Content/NPrinting/DeployingQVNprinting/Enabling-http.htm" TargetMode="External"/><Relationship Id="rId11" Type="http://schemas.openxmlformats.org/officeDocument/2006/relationships/hyperlink" Target="http://nginx.org/en/docs/http/ngx_http_core_module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nginx.org/en/download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QlikTech</Company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Ruggero Piccoli</dc:creator>
  <cp:keywords/>
  <dc:description/>
  <cp:lastModifiedBy>Andrea Bertazzo</cp:lastModifiedBy>
  <cp:revision>2</cp:revision>
  <cp:lastPrinted>2018-10-12T08:25:00Z</cp:lastPrinted>
  <dcterms:created xsi:type="dcterms:W3CDTF">2018-11-29T10:38:00Z</dcterms:created>
  <dcterms:modified xsi:type="dcterms:W3CDTF">2018-11-29T10:38:00Z</dcterms:modified>
</cp:coreProperties>
</file>