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8D" w:rsidRPr="001969B5" w:rsidRDefault="008A698D" w:rsidP="001F2D7B">
      <w:pPr>
        <w:rPr>
          <w:rFonts w:cstheme="minorHAnsi"/>
        </w:rPr>
      </w:pPr>
    </w:p>
    <w:p w:rsidR="00B47306" w:rsidRPr="001969B5" w:rsidRDefault="00B47306" w:rsidP="001F2D7B">
      <w:pPr>
        <w:rPr>
          <w:rFonts w:cstheme="minorHAnsi"/>
        </w:rPr>
      </w:pPr>
    </w:p>
    <w:sdt>
      <w:sdtPr>
        <w:rPr>
          <w:rFonts w:asciiTheme="minorHAnsi" w:hAnsiTheme="minorHAnsi" w:cstheme="minorHAnsi"/>
          <w:color w:val="404040" w:themeColor="text1" w:themeTint="BF"/>
        </w:rPr>
        <w:alias w:val="Titel"/>
        <w:id w:val="5973472"/>
        <w:placeholder>
          <w:docPart w:val="02D6F35F0C1649CF9977E38985F277F9"/>
        </w:placeholder>
        <w:dataBinding w:prefixMappings="xmlns:ns0='http://purl.org/dc/elements/1.1/' xmlns:ns1='http://schemas.openxmlformats.org/package/2006/metadata/core-properties' " w:xpath="/ns1:coreProperties[1]/ns0:title[1]" w:storeItemID="{6C3C8BC8-F283-45AE-878A-BAB7291924A1}"/>
        <w:text/>
      </w:sdtPr>
      <w:sdtContent>
        <w:p w:rsidR="008A698D" w:rsidRPr="001969B5" w:rsidRDefault="007F45BC" w:rsidP="00F6420E">
          <w:pPr>
            <w:pStyle w:val="Title"/>
            <w:jc w:val="center"/>
            <w:rPr>
              <w:rFonts w:asciiTheme="minorHAnsi" w:hAnsiTheme="minorHAnsi" w:cstheme="minorHAnsi"/>
              <w:color w:val="404040" w:themeColor="text1" w:themeTint="BF"/>
            </w:rPr>
          </w:pPr>
          <w:r w:rsidRPr="001969B5">
            <w:rPr>
              <w:rFonts w:asciiTheme="minorHAnsi" w:hAnsiTheme="minorHAnsi" w:cstheme="minorHAnsi"/>
              <w:color w:val="404040" w:themeColor="text1" w:themeTint="BF"/>
            </w:rPr>
            <w:t>How to export large data volumes to CSV using Mashups in Qlik Sense</w:t>
          </w:r>
        </w:p>
      </w:sdtContent>
    </w:sdt>
    <w:p w:rsidR="007E43C2" w:rsidRPr="001969B5" w:rsidRDefault="0081232B" w:rsidP="00AC6194">
      <w:pPr>
        <w:pStyle w:val="Framsidalitentext"/>
        <w:rPr>
          <w:rFonts w:asciiTheme="minorHAnsi" w:hAnsiTheme="minorHAnsi" w:cstheme="minorHAnsi"/>
          <w:sz w:val="18"/>
          <w:szCs w:val="18"/>
        </w:rPr>
      </w:pPr>
      <w:r w:rsidRPr="001969B5">
        <w:rPr>
          <w:rFonts w:asciiTheme="minorHAnsi" w:hAnsiTheme="minorHAnsi" w:cstheme="minorHAnsi"/>
          <w:sz w:val="18"/>
          <w:szCs w:val="18"/>
        </w:rPr>
        <w:t>V</w:t>
      </w:r>
      <w:r w:rsidR="00430332" w:rsidRPr="001969B5">
        <w:rPr>
          <w:rFonts w:asciiTheme="minorHAnsi" w:hAnsiTheme="minorHAnsi" w:cstheme="minorHAnsi"/>
          <w:sz w:val="18"/>
          <w:szCs w:val="18"/>
        </w:rPr>
        <w:t>ersion:</w:t>
      </w:r>
      <w:r w:rsidR="00430332" w:rsidRPr="001969B5">
        <w:rPr>
          <w:rFonts w:asciiTheme="minorHAnsi" w:hAnsiTheme="minorHAnsi" w:cstheme="minorHAnsi"/>
          <w:sz w:val="18"/>
          <w:szCs w:val="18"/>
        </w:rPr>
        <w:tab/>
      </w:r>
      <w:r w:rsidR="00171047" w:rsidRPr="001969B5">
        <w:rPr>
          <w:rFonts w:asciiTheme="minorHAnsi" w:hAnsiTheme="minorHAnsi" w:cstheme="minorHAnsi"/>
          <w:sz w:val="18"/>
          <w:szCs w:val="18"/>
        </w:rPr>
        <w:t>1</w:t>
      </w:r>
      <w:r w:rsidR="00F6420E" w:rsidRPr="001969B5">
        <w:rPr>
          <w:rFonts w:asciiTheme="minorHAnsi" w:hAnsiTheme="minorHAnsi" w:cstheme="minorHAnsi"/>
          <w:sz w:val="18"/>
          <w:szCs w:val="18"/>
        </w:rPr>
        <w:t>.0</w:t>
      </w:r>
    </w:p>
    <w:p w:rsidR="00811BDE" w:rsidRPr="001969B5" w:rsidRDefault="00430332" w:rsidP="00171047">
      <w:pPr>
        <w:pStyle w:val="Framsidalitentext"/>
        <w:rPr>
          <w:rFonts w:asciiTheme="minorHAnsi" w:hAnsiTheme="minorHAnsi" w:cstheme="minorHAnsi"/>
          <w:sz w:val="18"/>
          <w:szCs w:val="18"/>
        </w:rPr>
      </w:pPr>
      <w:r w:rsidRPr="001969B5">
        <w:rPr>
          <w:rFonts w:asciiTheme="minorHAnsi" w:hAnsiTheme="minorHAnsi" w:cstheme="minorHAnsi"/>
          <w:sz w:val="18"/>
          <w:szCs w:val="18"/>
        </w:rPr>
        <w:t xml:space="preserve">Date: </w:t>
      </w:r>
      <w:r w:rsidRPr="001969B5">
        <w:rPr>
          <w:rFonts w:asciiTheme="minorHAnsi" w:hAnsiTheme="minorHAnsi" w:cstheme="minorHAnsi"/>
          <w:sz w:val="18"/>
          <w:szCs w:val="18"/>
        </w:rPr>
        <w:tab/>
      </w:r>
      <w:r w:rsidR="00F6420E" w:rsidRPr="001969B5">
        <w:rPr>
          <w:rFonts w:asciiTheme="minorHAnsi" w:hAnsiTheme="minorHAnsi" w:cstheme="minorHAnsi"/>
          <w:sz w:val="18"/>
          <w:szCs w:val="18"/>
        </w:rPr>
        <w:tab/>
      </w:r>
      <w:r w:rsidR="004412BB" w:rsidRPr="001969B5">
        <w:rPr>
          <w:rFonts w:asciiTheme="minorHAnsi" w:hAnsiTheme="minorHAnsi" w:cstheme="minorHAnsi"/>
          <w:sz w:val="18"/>
          <w:szCs w:val="18"/>
        </w:rPr>
        <w:t>2016-</w:t>
      </w:r>
      <w:r w:rsidR="001969B5">
        <w:rPr>
          <w:rFonts w:asciiTheme="minorHAnsi" w:hAnsiTheme="minorHAnsi" w:cstheme="minorHAnsi"/>
          <w:sz w:val="18"/>
          <w:szCs w:val="18"/>
        </w:rPr>
        <w:t>11-10</w:t>
      </w:r>
    </w:p>
    <w:p w:rsidR="0081232B" w:rsidRPr="001969B5" w:rsidRDefault="004412BB" w:rsidP="0081232B">
      <w:pPr>
        <w:pStyle w:val="Framsidalitentext"/>
        <w:rPr>
          <w:rFonts w:asciiTheme="minorHAnsi" w:hAnsiTheme="minorHAnsi" w:cstheme="minorHAnsi"/>
          <w:sz w:val="18"/>
          <w:szCs w:val="18"/>
        </w:rPr>
      </w:pPr>
      <w:r w:rsidRPr="001969B5">
        <w:rPr>
          <w:rFonts w:asciiTheme="minorHAnsi" w:hAnsiTheme="minorHAnsi" w:cstheme="minorHAnsi"/>
          <w:sz w:val="18"/>
          <w:szCs w:val="18"/>
        </w:rPr>
        <w:t xml:space="preserve">Creator:  </w:t>
      </w:r>
      <w:r w:rsidRPr="001969B5">
        <w:rPr>
          <w:rFonts w:asciiTheme="minorHAnsi" w:hAnsiTheme="minorHAnsi" w:cstheme="minorHAnsi"/>
          <w:sz w:val="18"/>
          <w:szCs w:val="18"/>
        </w:rPr>
        <w:tab/>
        <w:t>Levi Turner</w:t>
      </w:r>
    </w:p>
    <w:p w:rsidR="0081232B" w:rsidRPr="001969B5" w:rsidRDefault="0081232B" w:rsidP="0081232B">
      <w:pPr>
        <w:pStyle w:val="Framsidalitentext"/>
        <w:rPr>
          <w:rFonts w:asciiTheme="minorHAnsi" w:hAnsiTheme="minorHAnsi" w:cstheme="minorHAnsi"/>
        </w:rPr>
      </w:pPr>
    </w:p>
    <w:p w:rsidR="00584695" w:rsidRPr="001969B5" w:rsidRDefault="00584695" w:rsidP="0081232B">
      <w:pPr>
        <w:pStyle w:val="Framsidalitentext"/>
        <w:rPr>
          <w:rFonts w:asciiTheme="minorHAnsi" w:hAnsiTheme="minorHAnsi" w:cs="Calibri"/>
          <w:b/>
          <w:bCs/>
          <w:color w:val="000000"/>
          <w:szCs w:val="22"/>
          <w:lang w:eastAsia="de-DE"/>
        </w:rPr>
      </w:pPr>
      <w:r w:rsidRPr="001969B5">
        <w:rPr>
          <w:rFonts w:asciiTheme="minorHAnsi" w:hAnsiTheme="minorHAnsi" w:cs="Calibri"/>
          <w:b/>
          <w:bCs/>
          <w:color w:val="000000"/>
          <w:szCs w:val="22"/>
          <w:lang w:eastAsia="de-DE"/>
        </w:rPr>
        <w:t>Disclaimer:</w:t>
      </w:r>
    </w:p>
    <w:p w:rsidR="00584695" w:rsidRPr="001969B5" w:rsidRDefault="00584695" w:rsidP="00584695">
      <w:pPr>
        <w:tabs>
          <w:tab w:val="clear" w:pos="567"/>
        </w:tabs>
        <w:autoSpaceDE w:val="0"/>
        <w:autoSpaceDN w:val="0"/>
        <w:adjustRightInd w:val="0"/>
        <w:spacing w:after="0" w:line="288" w:lineRule="auto"/>
        <w:ind w:left="720"/>
        <w:rPr>
          <w:rFonts w:cs="Arial"/>
          <w:b/>
          <w:bCs/>
          <w:i/>
          <w:iCs/>
          <w:color w:val="000000"/>
          <w:szCs w:val="22"/>
          <w:lang w:eastAsia="de-DE"/>
        </w:rPr>
      </w:pPr>
      <w:r w:rsidRPr="001969B5">
        <w:rPr>
          <w:rFonts w:cs="Calibri"/>
          <w:b/>
          <w:bCs/>
          <w:color w:val="000000"/>
          <w:szCs w:val="22"/>
          <w:lang w:eastAsia="de-DE"/>
        </w:rPr>
        <w:t>Please be aware that this document is not supported and is meant only as a guide.  Individual environments may require adjustments for things to work correctly.</w:t>
      </w:r>
      <w:r w:rsidRPr="001969B5">
        <w:rPr>
          <w:rFonts w:cs="Calibri"/>
          <w:b/>
          <w:bCs/>
          <w:i/>
          <w:iCs/>
          <w:color w:val="000000"/>
          <w:szCs w:val="22"/>
          <w:lang w:eastAsia="de-DE"/>
        </w:rPr>
        <w:t xml:space="preserve">  </w:t>
      </w:r>
      <w:r w:rsidRPr="001969B5">
        <w:rPr>
          <w:rFonts w:cs="Arial"/>
          <w:b/>
          <w:bCs/>
          <w:color w:val="000000"/>
          <w:szCs w:val="22"/>
          <w:lang w:eastAsia="de-DE"/>
        </w:rPr>
        <w:t>This will/may require altering and customizing code shipped with QlikView Server</w:t>
      </w:r>
      <w:r w:rsidR="00582748" w:rsidRPr="001969B5">
        <w:rPr>
          <w:rFonts w:cs="Arial"/>
          <w:b/>
          <w:bCs/>
          <w:color w:val="000000"/>
          <w:szCs w:val="22"/>
          <w:lang w:eastAsia="de-DE"/>
        </w:rPr>
        <w:t>/Sense Enterprise</w:t>
      </w:r>
      <w:r w:rsidRPr="001969B5">
        <w:rPr>
          <w:rFonts w:cs="Arial"/>
          <w:b/>
          <w:bCs/>
          <w:color w:val="000000"/>
          <w:szCs w:val="22"/>
          <w:lang w:eastAsia="de-DE"/>
        </w:rPr>
        <w:t>.  All customization is done at your own risk and is not covered by Qlik Support or Maintenance Agreements.  Please backup any files prior to modification.</w:t>
      </w:r>
    </w:p>
    <w:p w:rsidR="004A4C00" w:rsidRPr="001969B5" w:rsidRDefault="004A4C00" w:rsidP="001F2D7B">
      <w:pPr>
        <w:rPr>
          <w:rFonts w:cstheme="minorHAnsi"/>
        </w:rPr>
      </w:pPr>
    </w:p>
    <w:sdt>
      <w:sdtPr>
        <w:rPr>
          <w:rFonts w:asciiTheme="minorHAnsi" w:hAnsiTheme="minorHAnsi"/>
          <w:b w:val="0"/>
          <w:bCs w:val="0"/>
          <w:color w:val="auto"/>
          <w:sz w:val="22"/>
          <w:szCs w:val="24"/>
          <w:lang w:val="en-GB" w:eastAsia="sv-SE"/>
        </w:rPr>
        <w:id w:val="1496070715"/>
        <w:docPartObj>
          <w:docPartGallery w:val="Table of Contents"/>
          <w:docPartUnique/>
        </w:docPartObj>
      </w:sdtPr>
      <w:sdtEndPr>
        <w:rPr>
          <w:noProof/>
          <w:lang w:val="en-US"/>
        </w:rPr>
      </w:sdtEndPr>
      <w:sdtContent>
        <w:p w:rsidR="0081232B" w:rsidRPr="001969B5" w:rsidRDefault="0081232B" w:rsidP="0081232B">
          <w:pPr>
            <w:pStyle w:val="TOCHeading"/>
            <w:rPr>
              <w:rFonts w:asciiTheme="minorHAnsi" w:hAnsiTheme="minorHAnsi"/>
              <w:sz w:val="20"/>
            </w:rPr>
          </w:pPr>
          <w:r w:rsidRPr="001969B5">
            <w:rPr>
              <w:rFonts w:asciiTheme="minorHAnsi" w:hAnsiTheme="minorHAnsi"/>
              <w:sz w:val="20"/>
            </w:rPr>
            <w:t>Table of Contents</w:t>
          </w:r>
        </w:p>
        <w:p w:rsidR="001969B5" w:rsidRDefault="0081232B">
          <w:pPr>
            <w:pStyle w:val="TOC1"/>
            <w:tabs>
              <w:tab w:val="left" w:pos="440"/>
            </w:tabs>
            <w:rPr>
              <w:rFonts w:asciiTheme="minorHAnsi" w:eastAsiaTheme="minorEastAsia" w:hAnsiTheme="minorHAnsi" w:cstheme="minorBidi"/>
              <w:b w:val="0"/>
              <w:bCs w:val="0"/>
              <w:sz w:val="22"/>
              <w:szCs w:val="22"/>
              <w:lang w:eastAsia="en-US"/>
            </w:rPr>
          </w:pPr>
          <w:r w:rsidRPr="001969B5">
            <w:rPr>
              <w:rFonts w:asciiTheme="minorHAnsi" w:hAnsiTheme="minorHAnsi"/>
              <w:b w:val="0"/>
              <w:bCs w:val="0"/>
              <w:noProof w:val="0"/>
              <w:sz w:val="14"/>
            </w:rPr>
            <w:fldChar w:fldCharType="begin"/>
          </w:r>
          <w:r w:rsidRPr="001969B5">
            <w:rPr>
              <w:rFonts w:asciiTheme="minorHAnsi" w:hAnsiTheme="minorHAnsi"/>
              <w:sz w:val="14"/>
            </w:rPr>
            <w:instrText xml:space="preserve"> TOC \o "1-3" \h \z \u </w:instrText>
          </w:r>
          <w:r w:rsidRPr="001969B5">
            <w:rPr>
              <w:rFonts w:asciiTheme="minorHAnsi" w:hAnsiTheme="minorHAnsi"/>
              <w:b w:val="0"/>
              <w:bCs w:val="0"/>
              <w:noProof w:val="0"/>
              <w:sz w:val="14"/>
            </w:rPr>
            <w:fldChar w:fldCharType="separate"/>
          </w:r>
          <w:hyperlink w:anchor="_Toc466534097" w:history="1">
            <w:r w:rsidR="001969B5" w:rsidRPr="00F9779C">
              <w:rPr>
                <w:rStyle w:val="Hyperlink"/>
              </w:rPr>
              <w:t>1</w:t>
            </w:r>
            <w:r w:rsidR="001969B5">
              <w:rPr>
                <w:rFonts w:asciiTheme="minorHAnsi" w:eastAsiaTheme="minorEastAsia" w:hAnsiTheme="minorHAnsi" w:cstheme="minorBidi"/>
                <w:b w:val="0"/>
                <w:bCs w:val="0"/>
                <w:sz w:val="22"/>
                <w:szCs w:val="22"/>
                <w:lang w:eastAsia="en-US"/>
              </w:rPr>
              <w:tab/>
            </w:r>
            <w:r w:rsidR="001969B5" w:rsidRPr="00F9779C">
              <w:rPr>
                <w:rStyle w:val="Hyperlink"/>
              </w:rPr>
              <w:t>Introduction</w:t>
            </w:r>
            <w:r w:rsidR="001969B5">
              <w:rPr>
                <w:webHidden/>
              </w:rPr>
              <w:tab/>
            </w:r>
            <w:r w:rsidR="001969B5">
              <w:rPr>
                <w:webHidden/>
              </w:rPr>
              <w:fldChar w:fldCharType="begin"/>
            </w:r>
            <w:r w:rsidR="001969B5">
              <w:rPr>
                <w:webHidden/>
              </w:rPr>
              <w:instrText xml:space="preserve"> PAGEREF _Toc466534097 \h </w:instrText>
            </w:r>
            <w:r w:rsidR="001969B5">
              <w:rPr>
                <w:webHidden/>
              </w:rPr>
            </w:r>
            <w:r w:rsidR="001969B5">
              <w:rPr>
                <w:webHidden/>
              </w:rPr>
              <w:fldChar w:fldCharType="separate"/>
            </w:r>
            <w:r w:rsidR="001969B5">
              <w:rPr>
                <w:webHidden/>
              </w:rPr>
              <w:t>2</w:t>
            </w:r>
            <w:r w:rsidR="001969B5">
              <w:rPr>
                <w:webHidden/>
              </w:rPr>
              <w:fldChar w:fldCharType="end"/>
            </w:r>
          </w:hyperlink>
        </w:p>
        <w:p w:rsidR="001969B5" w:rsidRDefault="001969B5">
          <w:pPr>
            <w:pStyle w:val="TOC1"/>
            <w:tabs>
              <w:tab w:val="left" w:pos="440"/>
            </w:tabs>
            <w:rPr>
              <w:rFonts w:asciiTheme="minorHAnsi" w:eastAsiaTheme="minorEastAsia" w:hAnsiTheme="minorHAnsi" w:cstheme="minorBidi"/>
              <w:b w:val="0"/>
              <w:bCs w:val="0"/>
              <w:sz w:val="22"/>
              <w:szCs w:val="22"/>
              <w:lang w:eastAsia="en-US"/>
            </w:rPr>
          </w:pPr>
          <w:hyperlink w:anchor="_Toc466534098" w:history="1">
            <w:r w:rsidRPr="00F9779C">
              <w:rPr>
                <w:rStyle w:val="Hyperlink"/>
              </w:rPr>
              <w:t>2</w:t>
            </w:r>
            <w:r>
              <w:rPr>
                <w:rFonts w:asciiTheme="minorHAnsi" w:eastAsiaTheme="minorEastAsia" w:hAnsiTheme="minorHAnsi" w:cstheme="minorBidi"/>
                <w:b w:val="0"/>
                <w:bCs w:val="0"/>
                <w:sz w:val="22"/>
                <w:szCs w:val="22"/>
                <w:lang w:eastAsia="en-US"/>
              </w:rPr>
              <w:tab/>
            </w:r>
            <w:r w:rsidRPr="00F9779C">
              <w:rPr>
                <w:rStyle w:val="Hyperlink"/>
              </w:rPr>
              <w:t>Configuring the Engine to export large data volumes</w:t>
            </w:r>
            <w:r>
              <w:rPr>
                <w:webHidden/>
              </w:rPr>
              <w:tab/>
            </w:r>
            <w:r>
              <w:rPr>
                <w:webHidden/>
              </w:rPr>
              <w:fldChar w:fldCharType="begin"/>
            </w:r>
            <w:r>
              <w:rPr>
                <w:webHidden/>
              </w:rPr>
              <w:instrText xml:space="preserve"> PAGEREF _Toc466534098 \h </w:instrText>
            </w:r>
            <w:r>
              <w:rPr>
                <w:webHidden/>
              </w:rPr>
            </w:r>
            <w:r>
              <w:rPr>
                <w:webHidden/>
              </w:rPr>
              <w:fldChar w:fldCharType="separate"/>
            </w:r>
            <w:r>
              <w:rPr>
                <w:webHidden/>
              </w:rPr>
              <w:t>2</w:t>
            </w:r>
            <w:r>
              <w:rPr>
                <w:webHidden/>
              </w:rPr>
              <w:fldChar w:fldCharType="end"/>
            </w:r>
          </w:hyperlink>
        </w:p>
        <w:p w:rsidR="001969B5" w:rsidRDefault="001969B5">
          <w:pPr>
            <w:pStyle w:val="TOC1"/>
            <w:tabs>
              <w:tab w:val="left" w:pos="440"/>
            </w:tabs>
            <w:rPr>
              <w:rFonts w:asciiTheme="minorHAnsi" w:eastAsiaTheme="minorEastAsia" w:hAnsiTheme="minorHAnsi" w:cstheme="minorBidi"/>
              <w:b w:val="0"/>
              <w:bCs w:val="0"/>
              <w:sz w:val="22"/>
              <w:szCs w:val="22"/>
              <w:lang w:eastAsia="en-US"/>
            </w:rPr>
          </w:pPr>
          <w:hyperlink w:anchor="_Toc466534099" w:history="1">
            <w:r w:rsidRPr="00F9779C">
              <w:rPr>
                <w:rStyle w:val="Hyperlink"/>
              </w:rPr>
              <w:t>3</w:t>
            </w:r>
            <w:r>
              <w:rPr>
                <w:rFonts w:asciiTheme="minorHAnsi" w:eastAsiaTheme="minorEastAsia" w:hAnsiTheme="minorHAnsi" w:cstheme="minorBidi"/>
                <w:b w:val="0"/>
                <w:bCs w:val="0"/>
                <w:sz w:val="22"/>
                <w:szCs w:val="22"/>
                <w:lang w:eastAsia="en-US"/>
              </w:rPr>
              <w:tab/>
            </w:r>
            <w:r w:rsidRPr="00F9779C">
              <w:rPr>
                <w:rStyle w:val="Hyperlink"/>
              </w:rPr>
              <w:t>Creating the Mashup to do the export</w:t>
            </w:r>
            <w:r>
              <w:rPr>
                <w:webHidden/>
              </w:rPr>
              <w:tab/>
            </w:r>
            <w:r>
              <w:rPr>
                <w:webHidden/>
              </w:rPr>
              <w:fldChar w:fldCharType="begin"/>
            </w:r>
            <w:r>
              <w:rPr>
                <w:webHidden/>
              </w:rPr>
              <w:instrText xml:space="preserve"> PAGEREF _Toc466534099 \h </w:instrText>
            </w:r>
            <w:r>
              <w:rPr>
                <w:webHidden/>
              </w:rPr>
            </w:r>
            <w:r>
              <w:rPr>
                <w:webHidden/>
              </w:rPr>
              <w:fldChar w:fldCharType="separate"/>
            </w:r>
            <w:r>
              <w:rPr>
                <w:webHidden/>
              </w:rPr>
              <w:t>2</w:t>
            </w:r>
            <w:r>
              <w:rPr>
                <w:webHidden/>
              </w:rPr>
              <w:fldChar w:fldCharType="end"/>
            </w:r>
          </w:hyperlink>
        </w:p>
        <w:p w:rsidR="0081232B" w:rsidRPr="001969B5" w:rsidRDefault="0081232B" w:rsidP="0081232B">
          <w:pPr>
            <w:rPr>
              <w:noProof/>
            </w:rPr>
          </w:pPr>
          <w:r w:rsidRPr="001969B5">
            <w:rPr>
              <w:b/>
              <w:bCs/>
              <w:noProof/>
              <w:sz w:val="16"/>
            </w:rPr>
            <w:fldChar w:fldCharType="end"/>
          </w:r>
        </w:p>
      </w:sdtContent>
    </w:sdt>
    <w:p w:rsidR="001304A9" w:rsidRPr="001969B5" w:rsidRDefault="001304A9">
      <w:pPr>
        <w:tabs>
          <w:tab w:val="clear" w:pos="567"/>
        </w:tabs>
        <w:spacing w:after="0"/>
        <w:rPr>
          <w:noProof/>
        </w:rPr>
      </w:pPr>
      <w:r w:rsidRPr="001969B5">
        <w:rPr>
          <w:noProof/>
        </w:rPr>
        <w:br w:type="page"/>
      </w:r>
    </w:p>
    <w:p w:rsidR="00171047" w:rsidRPr="001969B5" w:rsidRDefault="00AE6473" w:rsidP="00AE6473">
      <w:pPr>
        <w:pStyle w:val="Heading1"/>
        <w:rPr>
          <w:rFonts w:asciiTheme="minorHAnsi" w:hAnsiTheme="minorHAnsi"/>
        </w:rPr>
      </w:pPr>
      <w:bookmarkStart w:id="0" w:name="_Toc466534097"/>
      <w:r w:rsidRPr="001969B5">
        <w:rPr>
          <w:rFonts w:asciiTheme="minorHAnsi" w:hAnsiTheme="minorHAnsi"/>
        </w:rPr>
        <w:lastRenderedPageBreak/>
        <w:t>Introduction</w:t>
      </w:r>
      <w:bookmarkEnd w:id="0"/>
    </w:p>
    <w:p w:rsidR="000064F6" w:rsidRPr="001969B5" w:rsidRDefault="000064F6" w:rsidP="000064F6">
      <w:pPr>
        <w:ind w:left="360"/>
        <w:rPr>
          <w:sz w:val="17"/>
          <w:szCs w:val="17"/>
          <w:lang w:val="en-AU"/>
        </w:rPr>
      </w:pPr>
      <w:r w:rsidRPr="001969B5">
        <w:rPr>
          <w:sz w:val="17"/>
          <w:szCs w:val="17"/>
          <w:lang w:val="en-GB"/>
        </w:rPr>
        <w:t xml:space="preserve">In Qlik Sense, exports in the Hub are truncated in order to limit the resources required for exports. In order to successfully </w:t>
      </w:r>
      <w:r w:rsidRPr="001969B5">
        <w:rPr>
          <w:sz w:val="17"/>
          <w:szCs w:val="17"/>
          <w:lang w:val="en-AU"/>
        </w:rPr>
        <w:t>When exporting a visualisation Object, the Engine has to locate the associative [granular] data, construct a HyperCube in RAM, calculate visible aggregates, explode the HyperCube in memory and dump it to a temporary file, notify the browser that a temporary file is available, deliver it across the network, and then let the browser write the file to disk.  This process can take unexpected resources to produce, especially with large data volumes.</w:t>
      </w:r>
    </w:p>
    <w:p w:rsidR="000064F6" w:rsidRPr="001969B5" w:rsidRDefault="000064F6" w:rsidP="000064F6">
      <w:pPr>
        <w:ind w:left="360"/>
        <w:rPr>
          <w:sz w:val="17"/>
          <w:szCs w:val="17"/>
          <w:lang w:val="en-AU"/>
        </w:rPr>
      </w:pPr>
    </w:p>
    <w:p w:rsidR="0057220C" w:rsidRPr="001969B5" w:rsidRDefault="000064F6" w:rsidP="000064F6">
      <w:pPr>
        <w:ind w:left="360"/>
        <w:rPr>
          <w:sz w:val="17"/>
          <w:szCs w:val="17"/>
          <w:lang w:val="en-AU"/>
        </w:rPr>
      </w:pPr>
      <w:r w:rsidRPr="001969B5">
        <w:rPr>
          <w:sz w:val="17"/>
          <w:szCs w:val="17"/>
          <w:lang w:val="en-AU"/>
        </w:rPr>
        <w:t>The recommended approach is to rarely, if ever, use the front-end UI to export data, but instead use the STORE function to write to CSV in the load script then share with the users who need access to this raw data. But this recommendation may not fit all use cases. To achieve large data exports, it is necessary to change settings on the Engine as well as use of a Mashup to directly call the export to CSV. Other approaches may be possible, but will not be covered here.</w:t>
      </w:r>
    </w:p>
    <w:p w:rsidR="0057220C" w:rsidRPr="001969B5" w:rsidRDefault="0057220C" w:rsidP="00435C8D">
      <w:pPr>
        <w:rPr>
          <w:lang w:val="en-GB"/>
        </w:rPr>
      </w:pPr>
    </w:p>
    <w:p w:rsidR="0057220C" w:rsidRPr="001969B5" w:rsidRDefault="000064F6" w:rsidP="008B481D">
      <w:pPr>
        <w:pStyle w:val="Heading1"/>
        <w:rPr>
          <w:rFonts w:asciiTheme="minorHAnsi" w:hAnsiTheme="minorHAnsi"/>
        </w:rPr>
      </w:pPr>
      <w:bookmarkStart w:id="1" w:name="_Toc466534098"/>
      <w:r w:rsidRPr="001969B5">
        <w:rPr>
          <w:rFonts w:asciiTheme="minorHAnsi" w:hAnsiTheme="minorHAnsi"/>
        </w:rPr>
        <w:t>Configuring the Engine to export large data volumes</w:t>
      </w:r>
      <w:bookmarkEnd w:id="1"/>
    </w:p>
    <w:p w:rsidR="000064F6" w:rsidRPr="001969B5" w:rsidRDefault="008B481D" w:rsidP="008B481D">
      <w:pPr>
        <w:pStyle w:val="NormalSpalttext"/>
        <w:ind w:left="432"/>
        <w:rPr>
          <w:szCs w:val="17"/>
          <w:lang w:val="en-GB"/>
        </w:rPr>
      </w:pPr>
      <w:r w:rsidRPr="001969B5">
        <w:rPr>
          <w:szCs w:val="17"/>
          <w:lang w:val="en-GB"/>
        </w:rPr>
        <w:t>In order for the</w:t>
      </w:r>
      <w:r w:rsidR="000064F6" w:rsidRPr="001969B5">
        <w:rPr>
          <w:szCs w:val="17"/>
          <w:lang w:val="en-GB"/>
        </w:rPr>
        <w:t xml:space="preserve"> Engine to export large data volumes to CSV, you must first over-ride its default limitation of 5 million records. To do this</w:t>
      </w:r>
    </w:p>
    <w:p w:rsidR="000064F6" w:rsidRPr="001969B5" w:rsidRDefault="000064F6" w:rsidP="000064F6">
      <w:pPr>
        <w:pStyle w:val="NormalSpalttext"/>
        <w:numPr>
          <w:ilvl w:val="0"/>
          <w:numId w:val="29"/>
        </w:numPr>
        <w:rPr>
          <w:szCs w:val="17"/>
          <w:lang w:val="en-GB"/>
        </w:rPr>
      </w:pPr>
      <w:r w:rsidRPr="001969B5">
        <w:rPr>
          <w:szCs w:val="17"/>
          <w:lang w:val="en-GB"/>
        </w:rPr>
        <w:t>Stop the Qlik Sense Engine and Qlik Sense Service Dispatcher services.</w:t>
      </w:r>
    </w:p>
    <w:p w:rsidR="000064F6" w:rsidRPr="001969B5" w:rsidRDefault="000064F6" w:rsidP="000064F6">
      <w:pPr>
        <w:pStyle w:val="NormalSpalttext"/>
        <w:numPr>
          <w:ilvl w:val="0"/>
          <w:numId w:val="29"/>
        </w:numPr>
        <w:rPr>
          <w:szCs w:val="17"/>
          <w:lang w:val="en-GB"/>
        </w:rPr>
      </w:pPr>
      <w:r w:rsidRPr="001969B5">
        <w:rPr>
          <w:szCs w:val="17"/>
          <w:lang w:val="en-GB"/>
        </w:rPr>
        <w:t>Open Notepad, or your preferred text editor as administrator</w:t>
      </w:r>
    </w:p>
    <w:p w:rsidR="000064F6" w:rsidRPr="001969B5" w:rsidRDefault="000064F6" w:rsidP="000064F6">
      <w:pPr>
        <w:pStyle w:val="NormalSpalttext"/>
        <w:numPr>
          <w:ilvl w:val="0"/>
          <w:numId w:val="29"/>
        </w:numPr>
        <w:rPr>
          <w:szCs w:val="17"/>
          <w:lang w:val="en-GB"/>
        </w:rPr>
      </w:pPr>
      <w:r w:rsidRPr="001969B5">
        <w:rPr>
          <w:szCs w:val="17"/>
          <w:lang w:val="en-GB"/>
        </w:rPr>
        <w:t>Make a copy of the Engine’s Settings.ini, which is located by default in C:\ProgramData\Qlik\Sense\Engine\Settings.ini</w:t>
      </w:r>
    </w:p>
    <w:p w:rsidR="000064F6" w:rsidRPr="001969B5" w:rsidRDefault="000064F6" w:rsidP="000064F6">
      <w:pPr>
        <w:pStyle w:val="NormalSpalttext"/>
        <w:numPr>
          <w:ilvl w:val="0"/>
          <w:numId w:val="29"/>
        </w:numPr>
        <w:rPr>
          <w:szCs w:val="17"/>
          <w:lang w:val="en-GB"/>
        </w:rPr>
      </w:pPr>
      <w:r w:rsidRPr="001969B5">
        <w:rPr>
          <w:szCs w:val="17"/>
          <w:lang w:val="en-GB"/>
        </w:rPr>
        <w:t>Open the Engine’s Settings.ini in Notepad</w:t>
      </w:r>
    </w:p>
    <w:p w:rsidR="00B66F14" w:rsidRPr="001969B5" w:rsidRDefault="000064F6" w:rsidP="00B66F14">
      <w:pPr>
        <w:pStyle w:val="NormalSpalttext"/>
        <w:numPr>
          <w:ilvl w:val="0"/>
          <w:numId w:val="29"/>
        </w:numPr>
        <w:rPr>
          <w:szCs w:val="17"/>
          <w:lang w:val="en-GB"/>
        </w:rPr>
      </w:pPr>
      <w:r w:rsidRPr="001969B5">
        <w:rPr>
          <w:szCs w:val="17"/>
          <w:lang w:val="en-GB"/>
        </w:rPr>
        <w:t>Edit the file to have the followi</w:t>
      </w:r>
      <w:r w:rsidR="00B66F14" w:rsidRPr="001969B5">
        <w:rPr>
          <w:szCs w:val="17"/>
          <w:lang w:val="en-GB"/>
        </w:rPr>
        <w:t>ng elements:</w:t>
      </w:r>
    </w:p>
    <w:p w:rsidR="00B66F14" w:rsidRPr="001969B5" w:rsidRDefault="00B66F14" w:rsidP="00B66F14">
      <w:pPr>
        <w:pStyle w:val="NormalSpalttext"/>
        <w:numPr>
          <w:ilvl w:val="1"/>
          <w:numId w:val="29"/>
        </w:numPr>
        <w:rPr>
          <w:szCs w:val="17"/>
          <w:lang w:val="en-GB"/>
        </w:rPr>
      </w:pPr>
      <w:r w:rsidRPr="001969B5">
        <w:rPr>
          <w:szCs w:val="17"/>
          <w:lang w:val="en-GB"/>
        </w:rPr>
        <w:t>[Settings 7]: This will tell the Engine to look for non-default settings</w:t>
      </w:r>
    </w:p>
    <w:p w:rsidR="00B66F14" w:rsidRPr="001969B5" w:rsidRDefault="00B66F14" w:rsidP="00B66F14">
      <w:pPr>
        <w:pStyle w:val="NormalSpalttext"/>
        <w:numPr>
          <w:ilvl w:val="1"/>
          <w:numId w:val="29"/>
        </w:numPr>
        <w:rPr>
          <w:szCs w:val="17"/>
          <w:lang w:val="en-GB"/>
        </w:rPr>
      </w:pPr>
      <w:r w:rsidRPr="001969B5">
        <w:rPr>
          <w:szCs w:val="17"/>
          <w:lang w:val="en-GB"/>
        </w:rPr>
        <w:t>ExportMaxCellsCsv</w:t>
      </w:r>
      <w:r w:rsidRPr="001969B5">
        <w:rPr>
          <w:szCs w:val="17"/>
          <w:lang w:val="en-GB"/>
        </w:rPr>
        <w:t>=VALUE, where VALUE is a number that is larger than 5,000,000</w:t>
      </w:r>
    </w:p>
    <w:p w:rsidR="00B66F14" w:rsidRPr="001969B5" w:rsidRDefault="00B66F14" w:rsidP="00B66F14">
      <w:pPr>
        <w:pStyle w:val="NormalSpalttext"/>
        <w:numPr>
          <w:ilvl w:val="1"/>
          <w:numId w:val="29"/>
        </w:numPr>
        <w:rPr>
          <w:szCs w:val="17"/>
          <w:lang w:val="en-GB"/>
        </w:rPr>
      </w:pPr>
      <w:r w:rsidRPr="001969B5">
        <w:rPr>
          <w:szCs w:val="17"/>
          <w:lang w:val="en-GB"/>
        </w:rPr>
        <w:t>A blank link at the end</w:t>
      </w:r>
    </w:p>
    <w:p w:rsidR="00B66F14" w:rsidRPr="001969B5" w:rsidRDefault="00B66F14" w:rsidP="00B66F14">
      <w:pPr>
        <w:pStyle w:val="NormalSpalttext"/>
        <w:numPr>
          <w:ilvl w:val="0"/>
          <w:numId w:val="29"/>
        </w:numPr>
        <w:rPr>
          <w:szCs w:val="17"/>
          <w:lang w:val="en-GB"/>
        </w:rPr>
      </w:pPr>
      <w:r w:rsidRPr="001969B5">
        <w:rPr>
          <w:szCs w:val="17"/>
          <w:lang w:val="en-GB"/>
        </w:rPr>
        <w:t>The resulting file will look similar to this (I am using the Sublime text editor in this example):</w:t>
      </w:r>
    </w:p>
    <w:p w:rsidR="000064F6" w:rsidRPr="001969B5" w:rsidRDefault="00B66F14" w:rsidP="00492225">
      <w:pPr>
        <w:pStyle w:val="NormalSpalttext"/>
        <w:jc w:val="center"/>
        <w:rPr>
          <w:szCs w:val="17"/>
          <w:lang w:val="en-GB"/>
        </w:rPr>
      </w:pPr>
      <w:r w:rsidRPr="001969B5">
        <w:rPr>
          <w:szCs w:val="17"/>
          <w:lang w:val="en-GB"/>
        </w:rPr>
        <w:drawing>
          <wp:inline distT="0" distB="0" distL="0" distR="0" wp14:anchorId="352B4EDA" wp14:editId="597CBFC2">
            <wp:extent cx="2324749" cy="13112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1315" cy="1331839"/>
                    </a:xfrm>
                    <a:prstGeom prst="rect">
                      <a:avLst/>
                    </a:prstGeom>
                  </pic:spPr>
                </pic:pic>
              </a:graphicData>
            </a:graphic>
          </wp:inline>
        </w:drawing>
      </w:r>
    </w:p>
    <w:p w:rsidR="00B66F14" w:rsidRPr="001969B5" w:rsidRDefault="00B66F14" w:rsidP="003F7BFD">
      <w:pPr>
        <w:pStyle w:val="NormalSpalttext"/>
        <w:numPr>
          <w:ilvl w:val="0"/>
          <w:numId w:val="29"/>
        </w:numPr>
        <w:rPr>
          <w:szCs w:val="17"/>
          <w:lang w:val="en-GB"/>
        </w:rPr>
      </w:pPr>
      <w:r w:rsidRPr="001969B5">
        <w:rPr>
          <w:szCs w:val="17"/>
          <w:lang w:val="en-GB"/>
        </w:rPr>
        <w:t>Start the Qlik Sense Engine and Qlik Sense Service Dispatcher services</w:t>
      </w:r>
    </w:p>
    <w:p w:rsidR="000064F6" w:rsidRPr="001969B5" w:rsidRDefault="000064F6" w:rsidP="000064F6">
      <w:pPr>
        <w:pStyle w:val="NormalSpalttext"/>
        <w:rPr>
          <w:szCs w:val="17"/>
          <w:lang w:val="en-GB"/>
        </w:rPr>
      </w:pPr>
    </w:p>
    <w:p w:rsidR="0064442F" w:rsidRPr="001969B5" w:rsidRDefault="00492225" w:rsidP="00492225">
      <w:pPr>
        <w:pStyle w:val="Heading1"/>
        <w:rPr>
          <w:rFonts w:asciiTheme="minorHAnsi" w:hAnsiTheme="minorHAnsi"/>
        </w:rPr>
      </w:pPr>
      <w:bookmarkStart w:id="2" w:name="_Toc466534099"/>
      <w:r w:rsidRPr="001969B5">
        <w:rPr>
          <w:rFonts w:asciiTheme="minorHAnsi" w:hAnsiTheme="minorHAnsi"/>
        </w:rPr>
        <w:t>Creating the Mashup to do the export</w:t>
      </w:r>
      <w:bookmarkEnd w:id="2"/>
    </w:p>
    <w:p w:rsidR="00071832" w:rsidRPr="001969B5" w:rsidRDefault="00492225" w:rsidP="00492225">
      <w:pPr>
        <w:pStyle w:val="NormalSpalttext"/>
        <w:ind w:left="432"/>
        <w:rPr>
          <w:lang w:val="en-GB"/>
        </w:rPr>
      </w:pPr>
      <w:r w:rsidRPr="001969B5">
        <w:rPr>
          <w:lang w:val="en-GB"/>
        </w:rPr>
        <w:t>To create the mashup, you can use the sample extension which is included in this article (ExportCSV.zip) as a template for customization.</w:t>
      </w:r>
    </w:p>
    <w:p w:rsidR="00492225" w:rsidRPr="001969B5" w:rsidRDefault="00492225" w:rsidP="00492225">
      <w:pPr>
        <w:pStyle w:val="NormalSpalttext"/>
        <w:numPr>
          <w:ilvl w:val="0"/>
          <w:numId w:val="29"/>
        </w:numPr>
        <w:rPr>
          <w:lang w:val="en-GB"/>
        </w:rPr>
      </w:pPr>
      <w:r w:rsidRPr="001969B5">
        <w:rPr>
          <w:lang w:val="en-GB"/>
        </w:rPr>
        <w:t>Import the sample extension into the QMC &gt; Extensions</w:t>
      </w:r>
    </w:p>
    <w:p w:rsidR="00492225" w:rsidRPr="001969B5" w:rsidRDefault="00492225" w:rsidP="00492225">
      <w:pPr>
        <w:pStyle w:val="NormalSpalttext"/>
        <w:numPr>
          <w:ilvl w:val="0"/>
          <w:numId w:val="29"/>
        </w:numPr>
        <w:rPr>
          <w:lang w:val="en-GB"/>
        </w:rPr>
      </w:pPr>
      <w:r w:rsidRPr="001969B5">
        <w:rPr>
          <w:lang w:val="en-GB"/>
        </w:rPr>
        <w:t>Go to the Hub to access the Dev-Hub</w:t>
      </w:r>
    </w:p>
    <w:p w:rsidR="00492225" w:rsidRPr="001969B5" w:rsidRDefault="00492225" w:rsidP="00492225">
      <w:pPr>
        <w:pStyle w:val="NormalSpalttext"/>
        <w:jc w:val="center"/>
        <w:rPr>
          <w:lang w:val="en-GB"/>
        </w:rPr>
      </w:pPr>
      <w:r w:rsidRPr="001969B5">
        <w:rPr>
          <w:lang w:val="en-GB"/>
        </w:rPr>
        <w:lastRenderedPageBreak/>
        <w:drawing>
          <wp:inline distT="0" distB="0" distL="0" distR="0" wp14:anchorId="1E0B4283" wp14:editId="1949F65A">
            <wp:extent cx="3674853" cy="17795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5874" cy="1784927"/>
                    </a:xfrm>
                    <a:prstGeom prst="rect">
                      <a:avLst/>
                    </a:prstGeom>
                  </pic:spPr>
                </pic:pic>
              </a:graphicData>
            </a:graphic>
          </wp:inline>
        </w:drawing>
      </w:r>
    </w:p>
    <w:p w:rsidR="00492225" w:rsidRPr="001969B5" w:rsidRDefault="00492225" w:rsidP="00492225">
      <w:pPr>
        <w:pStyle w:val="NormalSpalttext"/>
        <w:numPr>
          <w:ilvl w:val="0"/>
          <w:numId w:val="30"/>
        </w:numPr>
        <w:rPr>
          <w:lang w:val="en-GB"/>
        </w:rPr>
      </w:pPr>
      <w:r w:rsidRPr="001969B5">
        <w:rPr>
          <w:lang w:val="en-GB"/>
        </w:rPr>
        <w:t>Open the Mashup named Export Large Volumes</w:t>
      </w:r>
    </w:p>
    <w:p w:rsidR="00492225" w:rsidRPr="001969B5" w:rsidRDefault="00492225" w:rsidP="00492225">
      <w:pPr>
        <w:pStyle w:val="NormalSpalttext"/>
        <w:numPr>
          <w:ilvl w:val="0"/>
          <w:numId w:val="30"/>
        </w:numPr>
        <w:rPr>
          <w:lang w:val="en-GB"/>
        </w:rPr>
      </w:pPr>
      <w:r w:rsidRPr="001969B5">
        <w:rPr>
          <w:lang w:val="en-GB"/>
        </w:rPr>
        <w:t>Also open up the Single configurator</w:t>
      </w:r>
    </w:p>
    <w:p w:rsidR="00492225" w:rsidRPr="001969B5" w:rsidRDefault="00492225" w:rsidP="00492225">
      <w:pPr>
        <w:pStyle w:val="NormalSpalttext"/>
        <w:numPr>
          <w:ilvl w:val="0"/>
          <w:numId w:val="30"/>
        </w:numPr>
        <w:rPr>
          <w:lang w:val="en-GB"/>
        </w:rPr>
      </w:pPr>
      <w:r w:rsidRPr="001969B5">
        <w:rPr>
          <w:lang w:val="en-GB"/>
        </w:rPr>
        <w:t>In the Single Configurator, navigate to the app which has the table which you want to export and click on the table. Make a note of the App ID (f4ebe42e-a621-4d49-a976-4f721e520862 in this example) and object ID (JFNw in this example).</w:t>
      </w:r>
    </w:p>
    <w:p w:rsidR="00492225" w:rsidRPr="001969B5" w:rsidRDefault="00492225" w:rsidP="00492225">
      <w:pPr>
        <w:pStyle w:val="NormalSpalttext"/>
        <w:jc w:val="center"/>
        <w:rPr>
          <w:lang w:val="en-GB"/>
        </w:rPr>
      </w:pPr>
      <w:r w:rsidRPr="001969B5">
        <w:rPr>
          <w:lang w:val="en-GB"/>
        </w:rPr>
        <w:drawing>
          <wp:inline distT="0" distB="0" distL="0" distR="0" wp14:anchorId="2CCD7167" wp14:editId="55992CF7">
            <wp:extent cx="5926347" cy="268496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0030" cy="2686633"/>
                    </a:xfrm>
                    <a:prstGeom prst="rect">
                      <a:avLst/>
                    </a:prstGeom>
                  </pic:spPr>
                </pic:pic>
              </a:graphicData>
            </a:graphic>
          </wp:inline>
        </w:drawing>
      </w:r>
    </w:p>
    <w:p w:rsidR="00492225" w:rsidRPr="001969B5" w:rsidRDefault="00492225" w:rsidP="00492225">
      <w:pPr>
        <w:pStyle w:val="NormalSpalttext"/>
        <w:numPr>
          <w:ilvl w:val="0"/>
          <w:numId w:val="31"/>
        </w:numPr>
        <w:rPr>
          <w:lang w:val="en-GB"/>
        </w:rPr>
      </w:pPr>
      <w:r w:rsidRPr="001969B5">
        <w:rPr>
          <w:lang w:val="en-GB"/>
        </w:rPr>
        <w:t>In the Mashup editor, navigate to the ExportCSV.html tab and insert your App and object IDs into the code</w:t>
      </w:r>
      <w:r w:rsidR="0030357C" w:rsidRPr="001969B5">
        <w:rPr>
          <w:lang w:val="en-GB"/>
        </w:rPr>
        <w:t xml:space="preserve"> then save the changes</w:t>
      </w:r>
    </w:p>
    <w:p w:rsidR="0030357C" w:rsidRPr="001969B5" w:rsidRDefault="0030357C" w:rsidP="0030357C">
      <w:pPr>
        <w:pStyle w:val="NormalSpalttext"/>
        <w:jc w:val="center"/>
        <w:rPr>
          <w:lang w:val="en-GB"/>
        </w:rPr>
      </w:pPr>
      <w:r w:rsidRPr="001969B5">
        <w:rPr>
          <w:lang w:val="en-GB"/>
        </w:rPr>
        <w:drawing>
          <wp:inline distT="0" distB="0" distL="0" distR="0" wp14:anchorId="379F6141" wp14:editId="6DC4437A">
            <wp:extent cx="3590488" cy="28344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0488" cy="2834492"/>
                    </a:xfrm>
                    <a:prstGeom prst="rect">
                      <a:avLst/>
                    </a:prstGeom>
                  </pic:spPr>
                </pic:pic>
              </a:graphicData>
            </a:graphic>
          </wp:inline>
        </w:drawing>
      </w:r>
    </w:p>
    <w:p w:rsidR="0030357C" w:rsidRPr="001969B5" w:rsidRDefault="001969B5" w:rsidP="0030357C">
      <w:pPr>
        <w:pStyle w:val="NormalSpalttext"/>
        <w:numPr>
          <w:ilvl w:val="0"/>
          <w:numId w:val="31"/>
        </w:numPr>
        <w:rPr>
          <w:lang w:val="en-GB"/>
        </w:rPr>
      </w:pPr>
      <w:r w:rsidRPr="001969B5">
        <w:rPr>
          <w:lang w:val="en-GB"/>
        </w:rPr>
        <w:lastRenderedPageBreak/>
        <w:t>Navigate to the Preview tab and the table that is present in your app should render. Now click on the Export chart 1 CSV button.</w:t>
      </w:r>
    </w:p>
    <w:p w:rsidR="001969B5" w:rsidRPr="001969B5" w:rsidRDefault="001969B5" w:rsidP="001969B5">
      <w:pPr>
        <w:pStyle w:val="NormalSpalttext"/>
        <w:ind w:left="1151"/>
        <w:jc w:val="center"/>
        <w:rPr>
          <w:lang w:val="en-GB"/>
        </w:rPr>
      </w:pPr>
      <w:r w:rsidRPr="001969B5">
        <w:rPr>
          <w:lang w:val="en-GB"/>
        </w:rPr>
        <w:drawing>
          <wp:inline distT="0" distB="0" distL="0" distR="0" wp14:anchorId="2D6B9DAB" wp14:editId="6D8DC059">
            <wp:extent cx="4545668" cy="3766169"/>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3790" cy="3789469"/>
                    </a:xfrm>
                    <a:prstGeom prst="rect">
                      <a:avLst/>
                    </a:prstGeom>
                  </pic:spPr>
                </pic:pic>
              </a:graphicData>
            </a:graphic>
          </wp:inline>
        </w:drawing>
      </w:r>
    </w:p>
    <w:p w:rsidR="001969B5" w:rsidRPr="001969B5" w:rsidRDefault="001969B5" w:rsidP="001969B5">
      <w:pPr>
        <w:pStyle w:val="NormalSpalttext"/>
        <w:numPr>
          <w:ilvl w:val="0"/>
          <w:numId w:val="31"/>
        </w:numPr>
        <w:rPr>
          <w:lang w:val="en-GB"/>
        </w:rPr>
      </w:pPr>
      <w:r w:rsidRPr="001969B5">
        <w:rPr>
          <w:lang w:val="en-GB"/>
        </w:rPr>
        <w:t>The Engine will now generate the CSV and deliver it to your browser. Open the CSV in the utility of your choosing and validate that it contains the expected number of rows. You may need to use a specialized tool since the resulting file can be quite large. For reference, a table with 20,000,000 rows produced a CSV which was 180MB.</w:t>
      </w:r>
    </w:p>
    <w:p w:rsidR="001969B5" w:rsidRPr="00B032EB" w:rsidRDefault="00B032EB" w:rsidP="00B032EB">
      <w:pPr>
        <w:pStyle w:val="Heading1"/>
        <w:rPr>
          <w:rFonts w:asciiTheme="minorHAnsi" w:hAnsiTheme="minorHAnsi"/>
        </w:rPr>
      </w:pPr>
      <w:r w:rsidRPr="00B032EB">
        <w:rPr>
          <w:rFonts w:asciiTheme="minorHAnsi" w:hAnsiTheme="minorHAnsi"/>
        </w:rPr>
        <w:t>Considerations</w:t>
      </w:r>
    </w:p>
    <w:p w:rsidR="00B032EB" w:rsidRPr="00B032EB" w:rsidRDefault="00B032EB" w:rsidP="00B032EB">
      <w:pPr>
        <w:ind w:left="432"/>
        <w:rPr>
          <w:sz w:val="17"/>
          <w:szCs w:val="17"/>
          <w:lang w:val="en-GB"/>
        </w:rPr>
      </w:pPr>
      <w:r>
        <w:rPr>
          <w:sz w:val="17"/>
          <w:szCs w:val="17"/>
          <w:lang w:val="en-GB"/>
        </w:rPr>
        <w:t>This approach should be used judiciously and extensive testing at scale should be done to ensure that this change of behaviour will not negatively impact the end user experience in the Hub / integration.</w:t>
      </w:r>
      <w:bookmarkStart w:id="3" w:name="_GoBack"/>
      <w:bookmarkEnd w:id="3"/>
    </w:p>
    <w:sectPr w:rsidR="00B032EB" w:rsidRPr="00B032EB" w:rsidSect="00D54253">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4E" w:rsidRDefault="003F434E">
      <w:r>
        <w:separator/>
      </w:r>
    </w:p>
  </w:endnote>
  <w:endnote w:type="continuationSeparator" w:id="0">
    <w:p w:rsidR="003F434E" w:rsidRDefault="003F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2B" w:rsidRPr="006E48AA" w:rsidRDefault="0081232B" w:rsidP="0081232B">
    <w:pPr>
      <w:pStyle w:val="BodyCopy-Qlik"/>
      <w:tabs>
        <w:tab w:val="left" w:pos="5829"/>
      </w:tabs>
    </w:pPr>
    <w:r w:rsidRPr="006E48AA">
      <w:drawing>
        <wp:anchor distT="0" distB="0" distL="114300" distR="114300" simplePos="0" relativeHeight="251665408" behindDoc="1" locked="0" layoutInCell="1" allowOverlap="1" wp14:anchorId="54A45BA9" wp14:editId="405D387D">
          <wp:simplePos x="0" y="0"/>
          <wp:positionH relativeFrom="page">
            <wp:posOffset>4253653</wp:posOffset>
          </wp:positionH>
          <wp:positionV relativeFrom="paragraph">
            <wp:posOffset>-1470025</wp:posOffset>
          </wp:positionV>
          <wp:extent cx="2571750" cy="1763395"/>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s.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763395"/>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0" distR="0" simplePos="0" relativeHeight="251666432" behindDoc="0" locked="0" layoutInCell="1" allowOverlap="1" wp14:anchorId="534CE1EF" wp14:editId="47847573">
              <wp:simplePos x="0" y="0"/>
              <wp:positionH relativeFrom="page">
                <wp:posOffset>578062</wp:posOffset>
              </wp:positionH>
              <wp:positionV relativeFrom="paragraph">
                <wp:posOffset>1270</wp:posOffset>
              </wp:positionV>
              <wp:extent cx="750570" cy="32893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28930"/>
                      </a:xfrm>
                      <a:prstGeom prst="rect">
                        <a:avLst/>
                      </a:prstGeom>
                      <a:noFill/>
                      <a:ln w="9525">
                        <a:noFill/>
                        <a:miter lim="800000"/>
                        <a:headEnd/>
                        <a:tailEnd/>
                      </a:ln>
                    </wps:spPr>
                    <wps:txbx>
                      <w:txbxContent>
                        <w:p w:rsidR="0081232B" w:rsidRPr="00EB05F9" w:rsidRDefault="0081232B" w:rsidP="0081232B">
                          <w:pPr>
                            <w:pStyle w:val="BodyCopy-Qlik"/>
                            <w:rPr>
                              <w:color w:val="999B9E"/>
                              <w:sz w:val="22"/>
                              <w:szCs w:val="22"/>
                            </w:rPr>
                          </w:pPr>
                          <w:r w:rsidRPr="00EB05F9">
                            <w:rPr>
                              <w:color w:val="999B9E"/>
                              <w:sz w:val="22"/>
                              <w:szCs w:val="22"/>
                            </w:rPr>
                            <w:t>qlik.com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CE1EF" id="_x0000_t202" coordsize="21600,21600" o:spt="202" path="m,l,21600r21600,l21600,xe">
              <v:stroke joinstyle="miter"/>
              <v:path gradientshapeok="t" o:connecttype="rect"/>
            </v:shapetype>
            <v:shape id="Text Box 2" o:spid="_x0000_s1026" type="#_x0000_t202" style="position:absolute;margin-left:45.5pt;margin-top:.1pt;width:59.1pt;height:25.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4nCgIAAPI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" filled="f" stroked="f">
              <v:textbox>
                <w:txbxContent>
                  <w:p w:rsidR="0081232B" w:rsidRPr="00EB05F9" w:rsidRDefault="0081232B" w:rsidP="0081232B">
                    <w:pPr>
                      <w:pStyle w:val="BodyCopy-Qlik"/>
                      <w:rPr>
                        <w:color w:val="999B9E"/>
                        <w:sz w:val="22"/>
                        <w:szCs w:val="22"/>
                      </w:rPr>
                    </w:pPr>
                    <w:r w:rsidRPr="00EB05F9">
                      <w:rPr>
                        <w:color w:val="999B9E"/>
                        <w:sz w:val="22"/>
                        <w:szCs w:val="22"/>
                      </w:rPr>
                      <w:t>qlik.com</w:t>
                    </w:r>
                  </w:p>
                </w:txbxContent>
              </v:textbox>
              <w10:wrap type="square" anchorx="page"/>
            </v:shape>
          </w:pict>
        </mc:Fallback>
      </mc:AlternateContent>
    </w:r>
    <w:r w:rsidRPr="007F3145">
      <mc:AlternateContent>
        <mc:Choice Requires="wps">
          <w:drawing>
            <wp:anchor distT="0" distB="0" distL="114300" distR="114300" simplePos="0" relativeHeight="251667456" behindDoc="0" locked="0" layoutInCell="1" allowOverlap="1" wp14:anchorId="3F9A9EA2" wp14:editId="29C48F3C">
              <wp:simplePos x="0" y="0"/>
              <wp:positionH relativeFrom="page">
                <wp:align>center</wp:align>
              </wp:positionH>
              <wp:positionV relativeFrom="page">
                <wp:posOffset>10058400</wp:posOffset>
              </wp:positionV>
              <wp:extent cx="61722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999B9E"/>
                        </a:solidFill>
                        <a:prstDash val="solid"/>
                      </a:ln>
                      <a:effectLst/>
                    </wps:spPr>
                    <wps:bodyPr/>
                  </wps:wsp>
                </a:graphicData>
              </a:graphic>
              <wp14:sizeRelH relativeFrom="margin">
                <wp14:pctWidth>0</wp14:pctWidth>
              </wp14:sizeRelH>
            </wp:anchor>
          </w:drawing>
        </mc:Choice>
        <mc:Fallback>
          <w:pict>
            <v:line w14:anchorId="5BDAD284" id="Straight Connector 48" o:spid="_x0000_s1026" style="position:absolute;z-index:25166745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1in" to="48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" strokecolor="#999b9e" strokeweight=".5pt">
              <w10:wrap anchorx="page" anchory="page"/>
            </v:line>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2B" w:rsidRDefault="0081232B" w:rsidP="0081232B">
    <w:pPr>
      <w:pStyle w:val="Header"/>
    </w:pPr>
  </w:p>
  <w:p w:rsidR="0081232B" w:rsidRDefault="0081232B" w:rsidP="0081232B"/>
  <w:p w:rsidR="0081232B" w:rsidRPr="006E48AA" w:rsidRDefault="0081232B" w:rsidP="0081232B">
    <w:pPr>
      <w:pStyle w:val="BodyCopy-Qlik"/>
      <w:tabs>
        <w:tab w:val="left" w:pos="5829"/>
      </w:tabs>
    </w:pPr>
    <w:r w:rsidRPr="006E48AA">
      <w:drawing>
        <wp:anchor distT="0" distB="0" distL="114300" distR="114300" simplePos="0" relativeHeight="251661312" behindDoc="1" locked="0" layoutInCell="1" allowOverlap="1" wp14:anchorId="781CDC3F" wp14:editId="063A4424">
          <wp:simplePos x="0" y="0"/>
          <wp:positionH relativeFrom="page">
            <wp:posOffset>4253653</wp:posOffset>
          </wp:positionH>
          <wp:positionV relativeFrom="paragraph">
            <wp:posOffset>-1470025</wp:posOffset>
          </wp:positionV>
          <wp:extent cx="2571750" cy="1763395"/>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s.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763395"/>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0" distR="0" simplePos="0" relativeHeight="251662336" behindDoc="0" locked="0" layoutInCell="1" allowOverlap="1" wp14:anchorId="0454D83F" wp14:editId="45F8A115">
              <wp:simplePos x="0" y="0"/>
              <wp:positionH relativeFrom="page">
                <wp:posOffset>578062</wp:posOffset>
              </wp:positionH>
              <wp:positionV relativeFrom="paragraph">
                <wp:posOffset>1270</wp:posOffset>
              </wp:positionV>
              <wp:extent cx="750570"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28930"/>
                      </a:xfrm>
                      <a:prstGeom prst="rect">
                        <a:avLst/>
                      </a:prstGeom>
                      <a:noFill/>
                      <a:ln w="9525">
                        <a:noFill/>
                        <a:miter lim="800000"/>
                        <a:headEnd/>
                        <a:tailEnd/>
                      </a:ln>
                    </wps:spPr>
                    <wps:txbx>
                      <w:txbxContent>
                        <w:p w:rsidR="0081232B" w:rsidRPr="00EB05F9" w:rsidRDefault="0081232B" w:rsidP="0081232B">
                          <w:pPr>
                            <w:pStyle w:val="BodyCopy-Qlik"/>
                            <w:rPr>
                              <w:color w:val="999B9E"/>
                              <w:sz w:val="22"/>
                              <w:szCs w:val="22"/>
                            </w:rPr>
                          </w:pPr>
                          <w:r w:rsidRPr="00EB05F9">
                            <w:rPr>
                              <w:color w:val="999B9E"/>
                              <w:sz w:val="22"/>
                              <w:szCs w:val="22"/>
                            </w:rPr>
                            <w:t>qlik.com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4D83F" id="_x0000_t202" coordsize="21600,21600" o:spt="202" path="m,l,21600r21600,l21600,xe">
              <v:stroke joinstyle="miter"/>
              <v:path gradientshapeok="t" o:connecttype="rect"/>
            </v:shapetype>
            <v:shape id="_x0000_s1027" type="#_x0000_t202" style="position:absolute;margin-left:45.5pt;margin-top:.1pt;width:59.1pt;height:25.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1nDQIAAPoDAAAOAAAAZHJzL2Uyb0RvYy54bWysU9tuGyEQfa/Uf0C817ve2LW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" filled="f" stroked="f">
              <v:textbox>
                <w:txbxContent>
                  <w:p w:rsidR="0081232B" w:rsidRPr="00EB05F9" w:rsidRDefault="0081232B" w:rsidP="0081232B">
                    <w:pPr>
                      <w:pStyle w:val="BodyCopy-Qlik"/>
                      <w:rPr>
                        <w:color w:val="999B9E"/>
                        <w:sz w:val="22"/>
                        <w:szCs w:val="22"/>
                      </w:rPr>
                    </w:pPr>
                    <w:r w:rsidRPr="00EB05F9">
                      <w:rPr>
                        <w:color w:val="999B9E"/>
                        <w:sz w:val="22"/>
                        <w:szCs w:val="22"/>
                      </w:rPr>
                      <w:t>qlik.com</w:t>
                    </w:r>
                  </w:p>
                </w:txbxContent>
              </v:textbox>
              <w10:wrap type="square" anchorx="page"/>
            </v:shape>
          </w:pict>
        </mc:Fallback>
      </mc:AlternateContent>
    </w:r>
    <w:r w:rsidRPr="007F3145">
      <mc:AlternateContent>
        <mc:Choice Requires="wps">
          <w:drawing>
            <wp:anchor distT="0" distB="0" distL="114300" distR="114300" simplePos="0" relativeHeight="251663360" behindDoc="0" locked="0" layoutInCell="1" allowOverlap="1" wp14:anchorId="6E48854F" wp14:editId="6F2F0A01">
              <wp:simplePos x="0" y="0"/>
              <wp:positionH relativeFrom="page">
                <wp:align>center</wp:align>
              </wp:positionH>
              <wp:positionV relativeFrom="page">
                <wp:posOffset>10058400</wp:posOffset>
              </wp:positionV>
              <wp:extent cx="61722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999B9E"/>
                        </a:solidFill>
                        <a:prstDash val="solid"/>
                      </a:ln>
                      <a:effectLst/>
                    </wps:spPr>
                    <wps:bodyPr/>
                  </wps:wsp>
                </a:graphicData>
              </a:graphic>
              <wp14:sizeRelH relativeFrom="margin">
                <wp14:pctWidth>0</wp14:pctWidth>
              </wp14:sizeRelH>
            </wp:anchor>
          </w:drawing>
        </mc:Choice>
        <mc:Fallback>
          <w:pict>
            <v:line w14:anchorId="19C9D314" id="Straight Connector 131" o:spid="_x0000_s1026" style="position:absolute;z-index:25166336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1in" to="48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" strokecolor="#999b9e" strokeweight=".5pt">
              <w10:wrap anchorx="page" anchory="page"/>
            </v:line>
          </w:pict>
        </mc:Fallback>
      </mc:AlternateContent>
    </w:r>
    <w:r>
      <w:tab/>
    </w:r>
    <w:r>
      <w:tab/>
    </w:r>
  </w:p>
  <w:p w:rsidR="0081232B" w:rsidRDefault="0081232B">
    <w:pPr>
      <w:pStyle w:val="Footer"/>
    </w:pPr>
  </w:p>
  <w:p w:rsidR="00EA0A6D" w:rsidRPr="00430332" w:rsidRDefault="00EA0A6D" w:rsidP="00430332">
    <w:pPr>
      <w:pStyle w:val="Framsidalite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4E" w:rsidRDefault="003F434E">
      <w:r>
        <w:separator/>
      </w:r>
    </w:p>
  </w:footnote>
  <w:footnote w:type="continuationSeparator" w:id="0">
    <w:p w:rsidR="003F434E" w:rsidRDefault="003F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75402"/>
      <w:docPartObj>
        <w:docPartGallery w:val="Page Numbers (Top of Page)"/>
        <w:docPartUnique/>
      </w:docPartObj>
    </w:sdtPr>
    <w:sdtEndPr>
      <w:rPr>
        <w:noProof/>
      </w:rPr>
    </w:sdtEndPr>
    <w:sdtContent>
      <w:p w:rsidR="00B731B0" w:rsidRDefault="003D3216">
        <w:pPr>
          <w:pStyle w:val="Header"/>
        </w:pPr>
        <w:r>
          <w:fldChar w:fldCharType="begin"/>
        </w:r>
        <w:r w:rsidR="00B731B0">
          <w:instrText xml:space="preserve"> PAGE   \* MERGEFORMAT </w:instrText>
        </w:r>
        <w:r>
          <w:fldChar w:fldCharType="separate"/>
        </w:r>
        <w:r w:rsidR="00B032EB">
          <w:rPr>
            <w:noProof/>
          </w:rPr>
          <w:t>4</w:t>
        </w:r>
        <w:r>
          <w:rPr>
            <w:noProof/>
          </w:rPr>
          <w:fldChar w:fldCharType="end"/>
        </w:r>
      </w:p>
    </w:sdtContent>
  </w:sdt>
  <w:p w:rsidR="00EA0A6D" w:rsidRDefault="00EA0A6D" w:rsidP="008121CE">
    <w:pPr>
      <w:pStyle w:val="Header"/>
      <w:tabs>
        <w:tab w:val="clear" w:pos="4536"/>
        <w:tab w:val="left" w:pos="4620"/>
      </w:tabs>
      <w:ind w:right="-2268"/>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2B" w:rsidRDefault="0081232B">
    <w:pPr>
      <w:pStyle w:val="Header"/>
    </w:pPr>
    <w:r>
      <w:rPr>
        <w:noProof/>
        <w:lang w:eastAsia="en-US"/>
      </w:rPr>
      <w:drawing>
        <wp:anchor distT="0" distB="0" distL="114300" distR="114300" simplePos="0" relativeHeight="251659264" behindDoc="1" locked="0" layoutInCell="1" allowOverlap="1" wp14:anchorId="74B7B73A" wp14:editId="46FD2262">
          <wp:simplePos x="0" y="0"/>
          <wp:positionH relativeFrom="column">
            <wp:posOffset>-297712</wp:posOffset>
          </wp:positionH>
          <wp:positionV relativeFrom="paragraph">
            <wp:posOffset>10633</wp:posOffset>
          </wp:positionV>
          <wp:extent cx="1676400" cy="533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f"/>
                  <pic:cNvPicPr/>
                </pic:nvPicPr>
                <pic:blipFill>
                  <a:blip r:embed="rId1">
                    <a:extLst>
                      <a:ext uri="{28A0092B-C50C-407E-A947-70E740481C1C}">
                        <a14:useLocalDpi xmlns:a14="http://schemas.microsoft.com/office/drawing/2010/main" val="0"/>
                      </a:ext>
                    </a:extLst>
                  </a:blip>
                  <a:stretch>
                    <a:fillRect/>
                  </a:stretch>
                </pic:blipFill>
                <pic:spPr>
                  <a:xfrm>
                    <a:off x="0" y="0"/>
                    <a:ext cx="1676400" cy="533400"/>
                  </a:xfrm>
                  <a:prstGeom prst="rect">
                    <a:avLst/>
                  </a:prstGeom>
                </pic:spPr>
              </pic:pic>
            </a:graphicData>
          </a:graphic>
        </wp:anchor>
      </w:drawing>
    </w:r>
  </w:p>
  <w:p w:rsidR="00EA0A6D" w:rsidRPr="00D34255" w:rsidRDefault="00EA0A6D" w:rsidP="00D3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865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3849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72FB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8C2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4E80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C42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64DA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2823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690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348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B1EF0"/>
    <w:multiLevelType w:val="hybridMultilevel"/>
    <w:tmpl w:val="45F09A00"/>
    <w:lvl w:ilvl="0" w:tplc="F04A0ABC">
      <w:numFmt w:val="bullet"/>
      <w:lvlText w:val="-"/>
      <w:lvlJc w:val="left"/>
      <w:pPr>
        <w:ind w:left="791" w:hanging="360"/>
      </w:pPr>
      <w:rPr>
        <w:rFonts w:ascii="Calibri" w:eastAsia="Times New Roman" w:hAnsi="Calibri"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15:restartNumberingAfterBreak="0">
    <w:nsid w:val="04264F2E"/>
    <w:multiLevelType w:val="multilevel"/>
    <w:tmpl w:val="041D001D"/>
    <w:name w:val="app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40C68"/>
    <w:multiLevelType w:val="hybridMultilevel"/>
    <w:tmpl w:val="C7BC3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7165B"/>
    <w:multiLevelType w:val="hybridMultilevel"/>
    <w:tmpl w:val="E4308B3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4" w15:restartNumberingAfterBreak="0">
    <w:nsid w:val="1AB96B67"/>
    <w:multiLevelType w:val="multilevel"/>
    <w:tmpl w:val="3316418C"/>
    <w:name w:val="cases"/>
    <w:lvl w:ilvl="0">
      <w:start w:val="1"/>
      <w:numFmt w:val="decimal"/>
      <w:lvlText w:val="Case %1"/>
      <w:lvlJc w:val="left"/>
      <w:pPr>
        <w:tabs>
          <w:tab w:val="num" w:pos="851"/>
        </w:tabs>
        <w:ind w:left="0" w:firstLine="0"/>
      </w:pPr>
      <w:rPr>
        <w:rFonts w:hint="default"/>
        <w:b/>
        <w:i w:val="0"/>
        <w:color w:val="8C8C8C"/>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D20323"/>
    <w:multiLevelType w:val="hybridMultilevel"/>
    <w:tmpl w:val="E806AE44"/>
    <w:lvl w:ilvl="0" w:tplc="BD60C526">
      <w:numFmt w:val="bullet"/>
      <w:lvlText w:val="-"/>
      <w:lvlJc w:val="left"/>
      <w:pPr>
        <w:ind w:left="791" w:hanging="360"/>
      </w:pPr>
      <w:rPr>
        <w:rFonts w:ascii="Calibri" w:eastAsia="Times New Roman" w:hAnsi="Calibri" w:cs="Times New Roman"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2EB218F5"/>
    <w:multiLevelType w:val="hybridMultilevel"/>
    <w:tmpl w:val="033A48F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F0465D5"/>
    <w:multiLevelType w:val="hybridMultilevel"/>
    <w:tmpl w:val="153021AC"/>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F120563"/>
    <w:multiLevelType w:val="hybridMultilevel"/>
    <w:tmpl w:val="8DF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A5022"/>
    <w:multiLevelType w:val="multilevel"/>
    <w:tmpl w:val="041D001F"/>
    <w:name w:val="rubb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9D1230"/>
    <w:multiLevelType w:val="multilevel"/>
    <w:tmpl w:val="0407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57C58B3"/>
    <w:multiLevelType w:val="hybridMultilevel"/>
    <w:tmpl w:val="2D9AC61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2" w15:restartNumberingAfterBreak="0">
    <w:nsid w:val="4AC94A1F"/>
    <w:multiLevelType w:val="hybridMultilevel"/>
    <w:tmpl w:val="8026BC0A"/>
    <w:lvl w:ilvl="0" w:tplc="5106CE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7A5C8A"/>
    <w:multiLevelType w:val="multilevel"/>
    <w:tmpl w:val="2CECE7B6"/>
    <w:name w:val="rubb"/>
    <w:lvl w:ilvl="0">
      <w:start w:val="1"/>
      <w:numFmt w:val="lowerLetter"/>
      <w:pStyle w:val="List"/>
      <w:lvlText w:val="(%1)"/>
      <w:lvlJc w:val="left"/>
      <w:pPr>
        <w:tabs>
          <w:tab w:val="num" w:pos="788"/>
        </w:tabs>
        <w:ind w:left="431"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203E67"/>
    <w:multiLevelType w:val="hybridMultilevel"/>
    <w:tmpl w:val="49A846B0"/>
    <w:lvl w:ilvl="0" w:tplc="8FDA3A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52B27"/>
    <w:multiLevelType w:val="multilevel"/>
    <w:tmpl w:val="70749CEC"/>
    <w:name w:val="app"/>
    <w:lvl w:ilvl="0">
      <w:start w:val="1"/>
      <w:numFmt w:val="decimal"/>
      <w:pStyle w:val="Appendixlista"/>
      <w:lvlText w:val="Appendix %1"/>
      <w:lvlJc w:val="left"/>
      <w:pPr>
        <w:tabs>
          <w:tab w:val="num" w:pos="-31680"/>
        </w:tabs>
        <w:ind w:left="1247" w:hanging="1247"/>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C1D1006"/>
    <w:multiLevelType w:val="multilevel"/>
    <w:tmpl w:val="041D0023"/>
    <w:name w:val="rubb222"/>
    <w:styleLink w:val="ArticleSectio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2D2E12"/>
    <w:multiLevelType w:val="hybridMultilevel"/>
    <w:tmpl w:val="655C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F5182"/>
    <w:multiLevelType w:val="hybridMultilevel"/>
    <w:tmpl w:val="514A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3A007D"/>
    <w:multiLevelType w:val="multilevel"/>
    <w:tmpl w:val="041D001D"/>
    <w:name w:val="rubb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D52736B"/>
    <w:multiLevelType w:val="multilevel"/>
    <w:tmpl w:val="041D001D"/>
    <w:name w:val="app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EF1A52"/>
    <w:multiLevelType w:val="hybridMultilevel"/>
    <w:tmpl w:val="8F400F68"/>
    <w:lvl w:ilvl="0" w:tplc="D890B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B4245"/>
    <w:multiLevelType w:val="hybridMultilevel"/>
    <w:tmpl w:val="E5B8847C"/>
    <w:lvl w:ilvl="0" w:tplc="E7624FEE">
      <w:numFmt w:val="bullet"/>
      <w:lvlText w:val="-"/>
      <w:lvlJc w:val="left"/>
      <w:pPr>
        <w:ind w:left="791" w:hanging="360"/>
      </w:pPr>
      <w:rPr>
        <w:rFonts w:ascii="Calibri" w:eastAsia="Times New Roman" w:hAnsi="Calibri" w:cs="Times New Roman"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3" w15:restartNumberingAfterBreak="0">
    <w:nsid w:val="7ECE73C9"/>
    <w:multiLevelType w:val="hybridMultilevel"/>
    <w:tmpl w:val="60203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9"/>
  </w:num>
  <w:num w:numId="13">
    <w:abstractNumId w:val="26"/>
  </w:num>
  <w:num w:numId="14">
    <w:abstractNumId w:val="25"/>
  </w:num>
  <w:num w:numId="15">
    <w:abstractNumId w:val="23"/>
  </w:num>
  <w:num w:numId="16">
    <w:abstractNumId w:val="20"/>
  </w:num>
  <w:num w:numId="17">
    <w:abstractNumId w:val="18"/>
  </w:num>
  <w:num w:numId="18">
    <w:abstractNumId w:val="22"/>
  </w:num>
  <w:num w:numId="19">
    <w:abstractNumId w:val="27"/>
  </w:num>
  <w:num w:numId="20">
    <w:abstractNumId w:val="12"/>
  </w:num>
  <w:num w:numId="21">
    <w:abstractNumId w:val="28"/>
  </w:num>
  <w:num w:numId="22">
    <w:abstractNumId w:val="33"/>
  </w:num>
  <w:num w:numId="23">
    <w:abstractNumId w:val="31"/>
  </w:num>
  <w:num w:numId="24">
    <w:abstractNumId w:val="16"/>
  </w:num>
  <w:num w:numId="25">
    <w:abstractNumId w:val="24"/>
  </w:num>
  <w:num w:numId="26">
    <w:abstractNumId w:val="15"/>
  </w:num>
  <w:num w:numId="27">
    <w:abstractNumId w:val="32"/>
  </w:num>
  <w:num w:numId="28">
    <w:abstractNumId w:val="10"/>
  </w:num>
  <w:num w:numId="29">
    <w:abstractNumId w:val="17"/>
  </w:num>
  <w:num w:numId="30">
    <w:abstractNumId w:val="21"/>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39"/>
    <w:rsid w:val="000064F6"/>
    <w:rsid w:val="000066BF"/>
    <w:rsid w:val="00006B98"/>
    <w:rsid w:val="00007558"/>
    <w:rsid w:val="00011D61"/>
    <w:rsid w:val="0001205C"/>
    <w:rsid w:val="0001563C"/>
    <w:rsid w:val="000162CF"/>
    <w:rsid w:val="00023299"/>
    <w:rsid w:val="00026ADB"/>
    <w:rsid w:val="00034603"/>
    <w:rsid w:val="00037C33"/>
    <w:rsid w:val="00047E6B"/>
    <w:rsid w:val="00055F13"/>
    <w:rsid w:val="00062757"/>
    <w:rsid w:val="00071832"/>
    <w:rsid w:val="00074FC3"/>
    <w:rsid w:val="00081DBF"/>
    <w:rsid w:val="00085413"/>
    <w:rsid w:val="00092E79"/>
    <w:rsid w:val="00095214"/>
    <w:rsid w:val="00095440"/>
    <w:rsid w:val="000A6A8E"/>
    <w:rsid w:val="000C684B"/>
    <w:rsid w:val="000D0CFB"/>
    <w:rsid w:val="000E4384"/>
    <w:rsid w:val="000F2796"/>
    <w:rsid w:val="000F5041"/>
    <w:rsid w:val="00107E41"/>
    <w:rsid w:val="00121F16"/>
    <w:rsid w:val="00127FCB"/>
    <w:rsid w:val="001304A9"/>
    <w:rsid w:val="00132A61"/>
    <w:rsid w:val="00133557"/>
    <w:rsid w:val="0013425F"/>
    <w:rsid w:val="00137F83"/>
    <w:rsid w:val="00142AEF"/>
    <w:rsid w:val="00143D4F"/>
    <w:rsid w:val="00144D30"/>
    <w:rsid w:val="00171047"/>
    <w:rsid w:val="0017682A"/>
    <w:rsid w:val="001812A9"/>
    <w:rsid w:val="001969B5"/>
    <w:rsid w:val="001A0CCA"/>
    <w:rsid w:val="001B6BE4"/>
    <w:rsid w:val="001C6AEC"/>
    <w:rsid w:val="001C6E2A"/>
    <w:rsid w:val="001D0E34"/>
    <w:rsid w:val="001D6AB9"/>
    <w:rsid w:val="001E7218"/>
    <w:rsid w:val="001F289C"/>
    <w:rsid w:val="001F2D7B"/>
    <w:rsid w:val="002038D4"/>
    <w:rsid w:val="00204C10"/>
    <w:rsid w:val="002062BC"/>
    <w:rsid w:val="00206A44"/>
    <w:rsid w:val="002201BF"/>
    <w:rsid w:val="002207CD"/>
    <w:rsid w:val="00221FCB"/>
    <w:rsid w:val="00236D6B"/>
    <w:rsid w:val="00240815"/>
    <w:rsid w:val="00243086"/>
    <w:rsid w:val="00245CB9"/>
    <w:rsid w:val="002579C8"/>
    <w:rsid w:val="002646F8"/>
    <w:rsid w:val="002655BC"/>
    <w:rsid w:val="00271AB0"/>
    <w:rsid w:val="00297F4E"/>
    <w:rsid w:val="002A00EC"/>
    <w:rsid w:val="002A1F93"/>
    <w:rsid w:val="002A2E85"/>
    <w:rsid w:val="002D03A3"/>
    <w:rsid w:val="002D24FE"/>
    <w:rsid w:val="002D70E7"/>
    <w:rsid w:val="002E37D0"/>
    <w:rsid w:val="002E585D"/>
    <w:rsid w:val="002E77B0"/>
    <w:rsid w:val="002E78F1"/>
    <w:rsid w:val="002F787F"/>
    <w:rsid w:val="0030357C"/>
    <w:rsid w:val="003055D7"/>
    <w:rsid w:val="00313576"/>
    <w:rsid w:val="00321FCA"/>
    <w:rsid w:val="003242F2"/>
    <w:rsid w:val="0032475A"/>
    <w:rsid w:val="003254AD"/>
    <w:rsid w:val="00333541"/>
    <w:rsid w:val="003372A0"/>
    <w:rsid w:val="003422CD"/>
    <w:rsid w:val="0034546C"/>
    <w:rsid w:val="0034730B"/>
    <w:rsid w:val="00351270"/>
    <w:rsid w:val="003530F5"/>
    <w:rsid w:val="003626C9"/>
    <w:rsid w:val="0036273B"/>
    <w:rsid w:val="00363C20"/>
    <w:rsid w:val="003719E6"/>
    <w:rsid w:val="00376DD6"/>
    <w:rsid w:val="00383865"/>
    <w:rsid w:val="00391613"/>
    <w:rsid w:val="003A03D6"/>
    <w:rsid w:val="003A24BE"/>
    <w:rsid w:val="003B5283"/>
    <w:rsid w:val="003B5E85"/>
    <w:rsid w:val="003C6A66"/>
    <w:rsid w:val="003C714B"/>
    <w:rsid w:val="003D3216"/>
    <w:rsid w:val="003F434E"/>
    <w:rsid w:val="003F7C69"/>
    <w:rsid w:val="0040201C"/>
    <w:rsid w:val="00406968"/>
    <w:rsid w:val="00406D1E"/>
    <w:rsid w:val="0041081F"/>
    <w:rsid w:val="00413984"/>
    <w:rsid w:val="00414DC4"/>
    <w:rsid w:val="00415838"/>
    <w:rsid w:val="00417A0D"/>
    <w:rsid w:val="00424841"/>
    <w:rsid w:val="00427245"/>
    <w:rsid w:val="00430332"/>
    <w:rsid w:val="00431409"/>
    <w:rsid w:val="00431B39"/>
    <w:rsid w:val="00431DBF"/>
    <w:rsid w:val="004326B9"/>
    <w:rsid w:val="00435C8D"/>
    <w:rsid w:val="00435F2C"/>
    <w:rsid w:val="004412BB"/>
    <w:rsid w:val="0045152E"/>
    <w:rsid w:val="004711EE"/>
    <w:rsid w:val="004711EF"/>
    <w:rsid w:val="004750FE"/>
    <w:rsid w:val="00480654"/>
    <w:rsid w:val="004816EF"/>
    <w:rsid w:val="00492225"/>
    <w:rsid w:val="00497A7A"/>
    <w:rsid w:val="004A2119"/>
    <w:rsid w:val="004A2AC8"/>
    <w:rsid w:val="004A47E3"/>
    <w:rsid w:val="004A4C00"/>
    <w:rsid w:val="004A6F33"/>
    <w:rsid w:val="004B054B"/>
    <w:rsid w:val="004B7329"/>
    <w:rsid w:val="004C6DA6"/>
    <w:rsid w:val="004D24EB"/>
    <w:rsid w:val="004D6F6A"/>
    <w:rsid w:val="0050086C"/>
    <w:rsid w:val="00505AF9"/>
    <w:rsid w:val="005115C4"/>
    <w:rsid w:val="005176A2"/>
    <w:rsid w:val="0053573F"/>
    <w:rsid w:val="005368E1"/>
    <w:rsid w:val="005420CF"/>
    <w:rsid w:val="00545AA0"/>
    <w:rsid w:val="00550D54"/>
    <w:rsid w:val="00554D37"/>
    <w:rsid w:val="00563C28"/>
    <w:rsid w:val="00571485"/>
    <w:rsid w:val="0057220C"/>
    <w:rsid w:val="00582748"/>
    <w:rsid w:val="00584695"/>
    <w:rsid w:val="005869BF"/>
    <w:rsid w:val="00593DC3"/>
    <w:rsid w:val="00595F37"/>
    <w:rsid w:val="005B7BD6"/>
    <w:rsid w:val="005C478A"/>
    <w:rsid w:val="005C5BCC"/>
    <w:rsid w:val="005E4840"/>
    <w:rsid w:val="005E5C8D"/>
    <w:rsid w:val="005E68A0"/>
    <w:rsid w:val="005F09FF"/>
    <w:rsid w:val="005F17BF"/>
    <w:rsid w:val="005F46DE"/>
    <w:rsid w:val="005F6077"/>
    <w:rsid w:val="006079F9"/>
    <w:rsid w:val="00607B0E"/>
    <w:rsid w:val="00615C11"/>
    <w:rsid w:val="006161DE"/>
    <w:rsid w:val="00617F22"/>
    <w:rsid w:val="0063017F"/>
    <w:rsid w:val="0063221A"/>
    <w:rsid w:val="00633599"/>
    <w:rsid w:val="00636A24"/>
    <w:rsid w:val="0064442F"/>
    <w:rsid w:val="00650B7A"/>
    <w:rsid w:val="006565F3"/>
    <w:rsid w:val="00657639"/>
    <w:rsid w:val="00660575"/>
    <w:rsid w:val="00661124"/>
    <w:rsid w:val="00666ED1"/>
    <w:rsid w:val="00675453"/>
    <w:rsid w:val="006811EA"/>
    <w:rsid w:val="0068230C"/>
    <w:rsid w:val="00685925"/>
    <w:rsid w:val="00692440"/>
    <w:rsid w:val="006A5211"/>
    <w:rsid w:val="006D3EDC"/>
    <w:rsid w:val="006E74BF"/>
    <w:rsid w:val="007049C4"/>
    <w:rsid w:val="00704E21"/>
    <w:rsid w:val="0071471A"/>
    <w:rsid w:val="00714E7E"/>
    <w:rsid w:val="00715B37"/>
    <w:rsid w:val="0072372A"/>
    <w:rsid w:val="00745F0E"/>
    <w:rsid w:val="007550B4"/>
    <w:rsid w:val="00757213"/>
    <w:rsid w:val="007574BE"/>
    <w:rsid w:val="0077704D"/>
    <w:rsid w:val="00780180"/>
    <w:rsid w:val="007823F5"/>
    <w:rsid w:val="00782A39"/>
    <w:rsid w:val="007A433A"/>
    <w:rsid w:val="007B55D8"/>
    <w:rsid w:val="007C056A"/>
    <w:rsid w:val="007C4EC6"/>
    <w:rsid w:val="007D273B"/>
    <w:rsid w:val="007D6C88"/>
    <w:rsid w:val="007E3AC8"/>
    <w:rsid w:val="007E43C2"/>
    <w:rsid w:val="007E60D5"/>
    <w:rsid w:val="007F24B8"/>
    <w:rsid w:val="007F3904"/>
    <w:rsid w:val="007F45BC"/>
    <w:rsid w:val="008003AA"/>
    <w:rsid w:val="00811BDE"/>
    <w:rsid w:val="008121CE"/>
    <w:rsid w:val="0081232B"/>
    <w:rsid w:val="00824B37"/>
    <w:rsid w:val="00835AE0"/>
    <w:rsid w:val="00845841"/>
    <w:rsid w:val="00867B5C"/>
    <w:rsid w:val="0087428F"/>
    <w:rsid w:val="0087464C"/>
    <w:rsid w:val="00875C54"/>
    <w:rsid w:val="0087657A"/>
    <w:rsid w:val="00883799"/>
    <w:rsid w:val="00896B8E"/>
    <w:rsid w:val="008A4E88"/>
    <w:rsid w:val="008A60E5"/>
    <w:rsid w:val="008A698D"/>
    <w:rsid w:val="008B2B4F"/>
    <w:rsid w:val="008B481D"/>
    <w:rsid w:val="008D3E93"/>
    <w:rsid w:val="008E7CE4"/>
    <w:rsid w:val="008F3667"/>
    <w:rsid w:val="008F3836"/>
    <w:rsid w:val="008F4F60"/>
    <w:rsid w:val="009060E7"/>
    <w:rsid w:val="009218C0"/>
    <w:rsid w:val="009226BA"/>
    <w:rsid w:val="00931295"/>
    <w:rsid w:val="00932ABB"/>
    <w:rsid w:val="00940C2D"/>
    <w:rsid w:val="0095088C"/>
    <w:rsid w:val="009561D3"/>
    <w:rsid w:val="00965A28"/>
    <w:rsid w:val="00965FD7"/>
    <w:rsid w:val="00984E1E"/>
    <w:rsid w:val="009866A3"/>
    <w:rsid w:val="00992E58"/>
    <w:rsid w:val="0099700A"/>
    <w:rsid w:val="009A5B75"/>
    <w:rsid w:val="009B0116"/>
    <w:rsid w:val="009B2ADE"/>
    <w:rsid w:val="009B4E40"/>
    <w:rsid w:val="009C14DB"/>
    <w:rsid w:val="009E178B"/>
    <w:rsid w:val="009E1C80"/>
    <w:rsid w:val="009E48CB"/>
    <w:rsid w:val="009E4A90"/>
    <w:rsid w:val="009E5588"/>
    <w:rsid w:val="009F3F83"/>
    <w:rsid w:val="00A06477"/>
    <w:rsid w:val="00A16246"/>
    <w:rsid w:val="00A1697B"/>
    <w:rsid w:val="00A170BB"/>
    <w:rsid w:val="00A2706A"/>
    <w:rsid w:val="00A27585"/>
    <w:rsid w:val="00A306BA"/>
    <w:rsid w:val="00A367D9"/>
    <w:rsid w:val="00A42441"/>
    <w:rsid w:val="00A45008"/>
    <w:rsid w:val="00A45E57"/>
    <w:rsid w:val="00A47461"/>
    <w:rsid w:val="00A547A2"/>
    <w:rsid w:val="00A74D4F"/>
    <w:rsid w:val="00A764C1"/>
    <w:rsid w:val="00A808C5"/>
    <w:rsid w:val="00A80D5D"/>
    <w:rsid w:val="00A86E5F"/>
    <w:rsid w:val="00A8721B"/>
    <w:rsid w:val="00A93C72"/>
    <w:rsid w:val="00AA2C30"/>
    <w:rsid w:val="00AA4D40"/>
    <w:rsid w:val="00AA5DC9"/>
    <w:rsid w:val="00AC6194"/>
    <w:rsid w:val="00AD3ED1"/>
    <w:rsid w:val="00AE0234"/>
    <w:rsid w:val="00AE3323"/>
    <w:rsid w:val="00AE42EA"/>
    <w:rsid w:val="00AE6473"/>
    <w:rsid w:val="00AF3FEF"/>
    <w:rsid w:val="00AF5600"/>
    <w:rsid w:val="00AF6062"/>
    <w:rsid w:val="00AF6CA5"/>
    <w:rsid w:val="00B032EB"/>
    <w:rsid w:val="00B06CB2"/>
    <w:rsid w:val="00B12C14"/>
    <w:rsid w:val="00B23CF2"/>
    <w:rsid w:val="00B274B9"/>
    <w:rsid w:val="00B32609"/>
    <w:rsid w:val="00B32899"/>
    <w:rsid w:val="00B37518"/>
    <w:rsid w:val="00B47306"/>
    <w:rsid w:val="00B6343B"/>
    <w:rsid w:val="00B637DB"/>
    <w:rsid w:val="00B66F14"/>
    <w:rsid w:val="00B731B0"/>
    <w:rsid w:val="00B81B99"/>
    <w:rsid w:val="00B82891"/>
    <w:rsid w:val="00B85F61"/>
    <w:rsid w:val="00B90911"/>
    <w:rsid w:val="00B9265A"/>
    <w:rsid w:val="00BD1D12"/>
    <w:rsid w:val="00BD3596"/>
    <w:rsid w:val="00BD4160"/>
    <w:rsid w:val="00BE20FA"/>
    <w:rsid w:val="00BF0CAA"/>
    <w:rsid w:val="00BF1C04"/>
    <w:rsid w:val="00C0593E"/>
    <w:rsid w:val="00C07823"/>
    <w:rsid w:val="00C12DF0"/>
    <w:rsid w:val="00C13E12"/>
    <w:rsid w:val="00C20078"/>
    <w:rsid w:val="00C21D13"/>
    <w:rsid w:val="00C33382"/>
    <w:rsid w:val="00C40B8E"/>
    <w:rsid w:val="00C4150B"/>
    <w:rsid w:val="00C54CDA"/>
    <w:rsid w:val="00C55B18"/>
    <w:rsid w:val="00C65345"/>
    <w:rsid w:val="00C7116A"/>
    <w:rsid w:val="00C7530A"/>
    <w:rsid w:val="00C75FA0"/>
    <w:rsid w:val="00C81DD6"/>
    <w:rsid w:val="00CA057C"/>
    <w:rsid w:val="00CA2086"/>
    <w:rsid w:val="00CA4D39"/>
    <w:rsid w:val="00CB167D"/>
    <w:rsid w:val="00CB1F1C"/>
    <w:rsid w:val="00CB2D9F"/>
    <w:rsid w:val="00CC0CA9"/>
    <w:rsid w:val="00CC21F3"/>
    <w:rsid w:val="00CC5E85"/>
    <w:rsid w:val="00CD2691"/>
    <w:rsid w:val="00CE354D"/>
    <w:rsid w:val="00CF0DDC"/>
    <w:rsid w:val="00D039D0"/>
    <w:rsid w:val="00D04A7D"/>
    <w:rsid w:val="00D15D70"/>
    <w:rsid w:val="00D34255"/>
    <w:rsid w:val="00D36CA5"/>
    <w:rsid w:val="00D36FFB"/>
    <w:rsid w:val="00D479AE"/>
    <w:rsid w:val="00D50EF5"/>
    <w:rsid w:val="00D51907"/>
    <w:rsid w:val="00D54253"/>
    <w:rsid w:val="00D55614"/>
    <w:rsid w:val="00D62CBE"/>
    <w:rsid w:val="00D63D84"/>
    <w:rsid w:val="00D64D29"/>
    <w:rsid w:val="00D66D77"/>
    <w:rsid w:val="00D73655"/>
    <w:rsid w:val="00D81A1A"/>
    <w:rsid w:val="00D8720D"/>
    <w:rsid w:val="00D95AD8"/>
    <w:rsid w:val="00DA19EC"/>
    <w:rsid w:val="00DA3112"/>
    <w:rsid w:val="00DB4E68"/>
    <w:rsid w:val="00DB4F65"/>
    <w:rsid w:val="00DD578D"/>
    <w:rsid w:val="00DE13A5"/>
    <w:rsid w:val="00DE1B17"/>
    <w:rsid w:val="00DF1832"/>
    <w:rsid w:val="00DF3318"/>
    <w:rsid w:val="00DF6F97"/>
    <w:rsid w:val="00E06FC0"/>
    <w:rsid w:val="00E2339F"/>
    <w:rsid w:val="00E24C85"/>
    <w:rsid w:val="00E30132"/>
    <w:rsid w:val="00E36FE8"/>
    <w:rsid w:val="00E42FFA"/>
    <w:rsid w:val="00E43A82"/>
    <w:rsid w:val="00E45FBC"/>
    <w:rsid w:val="00E52C01"/>
    <w:rsid w:val="00E565EB"/>
    <w:rsid w:val="00E56AEF"/>
    <w:rsid w:val="00E62DF2"/>
    <w:rsid w:val="00E64D2F"/>
    <w:rsid w:val="00E65EFD"/>
    <w:rsid w:val="00E66366"/>
    <w:rsid w:val="00E70122"/>
    <w:rsid w:val="00E80532"/>
    <w:rsid w:val="00E919CB"/>
    <w:rsid w:val="00EA0A6D"/>
    <w:rsid w:val="00EA0E82"/>
    <w:rsid w:val="00EA471C"/>
    <w:rsid w:val="00EA4A63"/>
    <w:rsid w:val="00EA51F9"/>
    <w:rsid w:val="00EB067F"/>
    <w:rsid w:val="00EB15CC"/>
    <w:rsid w:val="00EB5091"/>
    <w:rsid w:val="00EC0FE1"/>
    <w:rsid w:val="00EC2058"/>
    <w:rsid w:val="00ED07AF"/>
    <w:rsid w:val="00ED19A2"/>
    <w:rsid w:val="00EE0731"/>
    <w:rsid w:val="00EE11CC"/>
    <w:rsid w:val="00EF50C1"/>
    <w:rsid w:val="00F1282B"/>
    <w:rsid w:val="00F12E38"/>
    <w:rsid w:val="00F13C76"/>
    <w:rsid w:val="00F21565"/>
    <w:rsid w:val="00F30B26"/>
    <w:rsid w:val="00F319ED"/>
    <w:rsid w:val="00F32EC9"/>
    <w:rsid w:val="00F446D2"/>
    <w:rsid w:val="00F50A9C"/>
    <w:rsid w:val="00F527F4"/>
    <w:rsid w:val="00F6005E"/>
    <w:rsid w:val="00F6420E"/>
    <w:rsid w:val="00F70273"/>
    <w:rsid w:val="00F72E30"/>
    <w:rsid w:val="00F73F06"/>
    <w:rsid w:val="00F817E6"/>
    <w:rsid w:val="00F84D22"/>
    <w:rsid w:val="00F905BC"/>
    <w:rsid w:val="00F97F49"/>
    <w:rsid w:val="00FC0492"/>
    <w:rsid w:val="00FC7D6B"/>
    <w:rsid w:val="00FD2AC7"/>
    <w:rsid w:val="00FD5C4C"/>
    <w:rsid w:val="00FF7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2D8DA"/>
  <w15:docId w15:val="{995429E1-A627-4E19-8457-F7674831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1471A"/>
    <w:pPr>
      <w:tabs>
        <w:tab w:val="left" w:pos="567"/>
      </w:tabs>
      <w:spacing w:after="120"/>
    </w:pPr>
    <w:rPr>
      <w:rFonts w:asciiTheme="minorHAnsi" w:hAnsiTheme="minorHAnsi"/>
      <w:sz w:val="22"/>
      <w:szCs w:val="24"/>
      <w:lang w:val="en-US" w:eastAsia="sv-SE"/>
    </w:rPr>
  </w:style>
  <w:style w:type="paragraph" w:styleId="Heading1">
    <w:name w:val="heading 1"/>
    <w:next w:val="Normal"/>
    <w:qFormat/>
    <w:rsid w:val="00B81B99"/>
    <w:pPr>
      <w:keepNext/>
      <w:numPr>
        <w:numId w:val="16"/>
      </w:numPr>
      <w:spacing w:after="360"/>
      <w:outlineLvl w:val="0"/>
    </w:pPr>
    <w:rPr>
      <w:rFonts w:ascii="Arial" w:hAnsi="Arial" w:cs="Arial"/>
      <w:bCs/>
      <w:color w:val="8C8C8C"/>
      <w:kern w:val="32"/>
      <w:sz w:val="40"/>
      <w:szCs w:val="32"/>
      <w:lang w:val="en-GB" w:eastAsia="sv-SE"/>
    </w:rPr>
  </w:style>
  <w:style w:type="paragraph" w:styleId="Heading2">
    <w:name w:val="heading 2"/>
    <w:next w:val="NormalSpalttext"/>
    <w:qFormat/>
    <w:rsid w:val="00B81B99"/>
    <w:pPr>
      <w:numPr>
        <w:ilvl w:val="1"/>
        <w:numId w:val="16"/>
      </w:numPr>
      <w:spacing w:before="120" w:after="120"/>
      <w:outlineLvl w:val="1"/>
    </w:pPr>
    <w:rPr>
      <w:rFonts w:ascii="Arial" w:hAnsi="Arial" w:cs="Arial"/>
      <w:iCs/>
      <w:color w:val="8C8C8C"/>
      <w:kern w:val="32"/>
      <w:sz w:val="28"/>
      <w:szCs w:val="28"/>
      <w:lang w:val="en-GB" w:eastAsia="sv-SE"/>
    </w:rPr>
  </w:style>
  <w:style w:type="paragraph" w:styleId="Heading3">
    <w:name w:val="heading 3"/>
    <w:basedOn w:val="Normal"/>
    <w:next w:val="Normal"/>
    <w:link w:val="Heading3Char"/>
    <w:qFormat/>
    <w:rsid w:val="00824B37"/>
    <w:pPr>
      <w:keepNext/>
      <w:numPr>
        <w:ilvl w:val="2"/>
        <w:numId w:val="16"/>
      </w:numPr>
      <w:spacing w:before="240"/>
      <w:outlineLvl w:val="2"/>
    </w:pPr>
    <w:rPr>
      <w:rFonts w:ascii="Arial" w:hAnsi="Arial" w:cs="Arial"/>
      <w:bCs/>
      <w:sz w:val="24"/>
      <w:szCs w:val="26"/>
      <w:lang w:val="sv-SE"/>
    </w:rPr>
  </w:style>
  <w:style w:type="paragraph" w:styleId="Heading4">
    <w:name w:val="heading 4"/>
    <w:basedOn w:val="Normal"/>
    <w:next w:val="Normal"/>
    <w:qFormat/>
    <w:rsid w:val="00824B37"/>
    <w:pPr>
      <w:keepNext/>
      <w:numPr>
        <w:ilvl w:val="3"/>
        <w:numId w:val="16"/>
      </w:numPr>
      <w:spacing w:before="240" w:after="60"/>
      <w:outlineLvl w:val="3"/>
    </w:pPr>
    <w:rPr>
      <w:rFonts w:ascii="Arial" w:hAnsi="Arial"/>
      <w:bCs/>
      <w:szCs w:val="28"/>
    </w:rPr>
  </w:style>
  <w:style w:type="paragraph" w:styleId="Heading5">
    <w:name w:val="heading 5"/>
    <w:basedOn w:val="Normal"/>
    <w:next w:val="Normal"/>
    <w:qFormat/>
    <w:rsid w:val="0063221A"/>
    <w:pPr>
      <w:numPr>
        <w:ilvl w:val="4"/>
        <w:numId w:val="16"/>
      </w:numPr>
      <w:spacing w:before="240" w:after="60"/>
      <w:outlineLvl w:val="4"/>
    </w:pPr>
    <w:rPr>
      <w:b/>
      <w:bCs/>
      <w:iCs/>
      <w:szCs w:val="26"/>
    </w:rPr>
  </w:style>
  <w:style w:type="paragraph" w:styleId="Heading6">
    <w:name w:val="heading 6"/>
    <w:basedOn w:val="Normal"/>
    <w:next w:val="Normal"/>
    <w:qFormat/>
    <w:rsid w:val="0063221A"/>
    <w:pPr>
      <w:numPr>
        <w:ilvl w:val="5"/>
        <w:numId w:val="16"/>
      </w:numPr>
      <w:spacing w:before="240" w:after="60"/>
      <w:outlineLvl w:val="5"/>
    </w:pPr>
    <w:rPr>
      <w:b/>
      <w:bCs/>
      <w:szCs w:val="22"/>
    </w:rPr>
  </w:style>
  <w:style w:type="paragraph" w:styleId="Heading7">
    <w:name w:val="heading 7"/>
    <w:basedOn w:val="Normal"/>
    <w:next w:val="Normal"/>
    <w:qFormat/>
    <w:rsid w:val="007049C4"/>
    <w:pPr>
      <w:numPr>
        <w:ilvl w:val="6"/>
        <w:numId w:val="16"/>
      </w:numPr>
      <w:spacing w:before="240" w:after="60"/>
      <w:outlineLvl w:val="6"/>
    </w:pPr>
    <w:rPr>
      <w:sz w:val="24"/>
    </w:rPr>
  </w:style>
  <w:style w:type="paragraph" w:styleId="Heading8">
    <w:name w:val="heading 8"/>
    <w:basedOn w:val="Normal"/>
    <w:next w:val="Normal"/>
    <w:qFormat/>
    <w:rsid w:val="007049C4"/>
    <w:pPr>
      <w:numPr>
        <w:ilvl w:val="7"/>
        <w:numId w:val="16"/>
      </w:numPr>
      <w:spacing w:before="240" w:after="60"/>
      <w:outlineLvl w:val="7"/>
    </w:pPr>
    <w:rPr>
      <w:i/>
      <w:iCs/>
      <w:sz w:val="24"/>
    </w:rPr>
  </w:style>
  <w:style w:type="paragraph" w:styleId="Heading9">
    <w:name w:val="heading 9"/>
    <w:basedOn w:val="Normal"/>
    <w:next w:val="Normal"/>
    <w:qFormat/>
    <w:rsid w:val="007049C4"/>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rubrik">
    <w:name w:val="Tocrubrik"/>
    <w:next w:val="Normal"/>
    <w:rsid w:val="004A4C00"/>
    <w:pPr>
      <w:spacing w:after="240"/>
    </w:pPr>
    <w:rPr>
      <w:rFonts w:ascii="Arial" w:hAnsi="Arial" w:cs="Arial"/>
      <w:color w:val="8C8C8C"/>
      <w:sz w:val="48"/>
      <w:szCs w:val="60"/>
      <w:lang w:val="en-GB" w:eastAsia="sv-SE"/>
    </w:rPr>
  </w:style>
  <w:style w:type="paragraph" w:customStyle="1" w:styleId="Datumtext">
    <w:name w:val="Datumtext"/>
    <w:next w:val="Normal"/>
    <w:rsid w:val="007F24B8"/>
    <w:pPr>
      <w:spacing w:after="240"/>
    </w:pPr>
    <w:rPr>
      <w:rFonts w:ascii="Arial" w:hAnsi="Arial"/>
      <w:sz w:val="24"/>
      <w:szCs w:val="24"/>
      <w:lang w:val="en-GB" w:eastAsia="sv-SE"/>
    </w:rPr>
  </w:style>
  <w:style w:type="paragraph" w:customStyle="1" w:styleId="Background">
    <w:name w:val="Background"/>
    <w:rsid w:val="00206A44"/>
    <w:pPr>
      <w:spacing w:after="120"/>
    </w:pPr>
    <w:rPr>
      <w:rFonts w:ascii="Arial" w:hAnsi="Arial"/>
      <w:sz w:val="40"/>
      <w:szCs w:val="24"/>
      <w:lang w:val="en-GB" w:eastAsia="sv-SE"/>
    </w:rPr>
  </w:style>
  <w:style w:type="paragraph" w:customStyle="1" w:styleId="Stycke2">
    <w:name w:val="Stycke 2"/>
    <w:basedOn w:val="Heading3"/>
    <w:link w:val="Stycke2Char"/>
    <w:rsid w:val="009C14DB"/>
    <w:pPr>
      <w:keepNext w:val="0"/>
      <w:spacing w:before="0"/>
      <w:jc w:val="both"/>
    </w:pPr>
    <w:rPr>
      <w:rFonts w:ascii="Times New Roman" w:hAnsi="Times New Roman"/>
      <w:sz w:val="17"/>
    </w:rPr>
  </w:style>
  <w:style w:type="paragraph" w:customStyle="1" w:styleId="Stycke1">
    <w:name w:val="Stycke 1"/>
    <w:basedOn w:val="Heading2"/>
    <w:rsid w:val="002201BF"/>
    <w:pPr>
      <w:jc w:val="both"/>
    </w:pPr>
    <w:rPr>
      <w:rFonts w:ascii="Times New Roman" w:hAnsi="Times New Roman"/>
      <w:sz w:val="17"/>
    </w:rPr>
  </w:style>
  <w:style w:type="paragraph" w:customStyle="1" w:styleId="Stycke3">
    <w:name w:val="Stycke 3"/>
    <w:basedOn w:val="Heading4"/>
    <w:rsid w:val="009C14DB"/>
    <w:pPr>
      <w:spacing w:before="0" w:after="120"/>
      <w:jc w:val="both"/>
    </w:pPr>
    <w:rPr>
      <w:rFonts w:ascii="Times New Roman" w:hAnsi="Times New Roman"/>
      <w:sz w:val="17"/>
    </w:rPr>
  </w:style>
  <w:style w:type="paragraph" w:styleId="ListNumber">
    <w:name w:val="List Number"/>
    <w:basedOn w:val="Normal"/>
    <w:rsid w:val="007E60D5"/>
    <w:pPr>
      <w:numPr>
        <w:numId w:val="1"/>
      </w:numPr>
      <w:spacing w:after="0" w:line="264" w:lineRule="auto"/>
      <w:ind w:left="357" w:hanging="357"/>
    </w:pPr>
  </w:style>
  <w:style w:type="numbering" w:styleId="111111">
    <w:name w:val="Outline List 2"/>
    <w:basedOn w:val="NoList"/>
    <w:semiHidden/>
    <w:rsid w:val="003254AD"/>
    <w:pPr>
      <w:numPr>
        <w:numId w:val="11"/>
      </w:numPr>
    </w:pPr>
  </w:style>
  <w:style w:type="numbering" w:styleId="1ai">
    <w:name w:val="Outline List 1"/>
    <w:basedOn w:val="NoList"/>
    <w:semiHidden/>
    <w:rsid w:val="003254AD"/>
    <w:pPr>
      <w:numPr>
        <w:numId w:val="12"/>
      </w:numPr>
    </w:pPr>
  </w:style>
  <w:style w:type="paragraph" w:styleId="EnvelopeAddress">
    <w:name w:val="envelope address"/>
    <w:basedOn w:val="Normal"/>
    <w:semiHidden/>
    <w:rsid w:val="003254AD"/>
    <w:pPr>
      <w:framePr w:w="7938" w:h="1984" w:hRule="exact" w:hSpace="141" w:wrap="auto" w:hAnchor="page" w:xAlign="center" w:yAlign="bottom"/>
      <w:ind w:left="2880"/>
    </w:pPr>
    <w:rPr>
      <w:rFonts w:ascii="Arial" w:hAnsi="Arial" w:cs="Arial"/>
      <w:sz w:val="24"/>
    </w:rPr>
  </w:style>
  <w:style w:type="paragraph" w:styleId="NoteHeading">
    <w:name w:val="Note Heading"/>
    <w:basedOn w:val="Normal"/>
    <w:next w:val="Normal"/>
    <w:semiHidden/>
    <w:rsid w:val="003254AD"/>
  </w:style>
  <w:style w:type="character" w:styleId="FollowedHyperlink">
    <w:name w:val="FollowedHyperlink"/>
    <w:basedOn w:val="DefaultParagraphFont"/>
    <w:semiHidden/>
    <w:rsid w:val="003254AD"/>
    <w:rPr>
      <w:color w:val="800080"/>
      <w:u w:val="single"/>
      <w:lang w:val="en-GB"/>
    </w:rPr>
  </w:style>
  <w:style w:type="numbering" w:styleId="ArticleSection">
    <w:name w:val="Outline List 3"/>
    <w:basedOn w:val="NoList"/>
    <w:semiHidden/>
    <w:rsid w:val="003254AD"/>
    <w:pPr>
      <w:numPr>
        <w:numId w:val="13"/>
      </w:numPr>
    </w:pPr>
  </w:style>
  <w:style w:type="paragraph" w:styleId="Closing">
    <w:name w:val="Closing"/>
    <w:basedOn w:val="Normal"/>
    <w:semiHidden/>
    <w:rsid w:val="003254AD"/>
    <w:pPr>
      <w:ind w:left="4252"/>
    </w:pPr>
  </w:style>
  <w:style w:type="paragraph" w:styleId="EnvelopeReturn">
    <w:name w:val="envelope return"/>
    <w:basedOn w:val="Normal"/>
    <w:semiHidden/>
    <w:rsid w:val="003254AD"/>
    <w:rPr>
      <w:rFonts w:ascii="Arial" w:hAnsi="Arial" w:cs="Arial"/>
      <w:sz w:val="20"/>
      <w:szCs w:val="20"/>
    </w:rPr>
  </w:style>
  <w:style w:type="character" w:styleId="Emphasis">
    <w:name w:val="Emphasis"/>
    <w:basedOn w:val="DefaultParagraphFont"/>
    <w:qFormat/>
    <w:rsid w:val="007049C4"/>
    <w:rPr>
      <w:i/>
      <w:iCs/>
      <w:lang w:val="en-GB"/>
    </w:rPr>
  </w:style>
  <w:style w:type="paragraph" w:styleId="BodyText">
    <w:name w:val="Body Text"/>
    <w:basedOn w:val="Normal"/>
    <w:semiHidden/>
    <w:rsid w:val="003254AD"/>
  </w:style>
  <w:style w:type="paragraph" w:styleId="BodyText2">
    <w:name w:val="Body Text 2"/>
    <w:basedOn w:val="Normal"/>
    <w:semiHidden/>
    <w:rsid w:val="003254AD"/>
    <w:pPr>
      <w:spacing w:line="480" w:lineRule="auto"/>
    </w:pPr>
  </w:style>
  <w:style w:type="paragraph" w:styleId="BodyText3">
    <w:name w:val="Body Text 3"/>
    <w:basedOn w:val="Normal"/>
    <w:semiHidden/>
    <w:rsid w:val="003254AD"/>
    <w:rPr>
      <w:sz w:val="16"/>
      <w:szCs w:val="16"/>
    </w:rPr>
  </w:style>
  <w:style w:type="paragraph" w:styleId="BodyTextFirstIndent">
    <w:name w:val="Body Text First Indent"/>
    <w:basedOn w:val="BodyText"/>
    <w:semiHidden/>
    <w:rsid w:val="003254AD"/>
    <w:pPr>
      <w:ind w:firstLine="210"/>
    </w:pPr>
  </w:style>
  <w:style w:type="paragraph" w:styleId="BodyTextIndent">
    <w:name w:val="Body Text Indent"/>
    <w:basedOn w:val="Normal"/>
    <w:semiHidden/>
    <w:rsid w:val="003254AD"/>
    <w:pPr>
      <w:ind w:left="283"/>
    </w:pPr>
  </w:style>
  <w:style w:type="paragraph" w:styleId="BodyTextFirstIndent2">
    <w:name w:val="Body Text First Indent 2"/>
    <w:basedOn w:val="BodyTextIndent"/>
    <w:semiHidden/>
    <w:rsid w:val="003254AD"/>
    <w:pPr>
      <w:ind w:firstLine="210"/>
    </w:pPr>
  </w:style>
  <w:style w:type="paragraph" w:styleId="BodyTextIndent2">
    <w:name w:val="Body Text Indent 2"/>
    <w:basedOn w:val="Normal"/>
    <w:semiHidden/>
    <w:rsid w:val="003254AD"/>
    <w:pPr>
      <w:spacing w:line="480" w:lineRule="auto"/>
      <w:ind w:left="283"/>
    </w:pPr>
  </w:style>
  <w:style w:type="paragraph" w:styleId="BodyTextIndent3">
    <w:name w:val="Body Text Indent 3"/>
    <w:basedOn w:val="Normal"/>
    <w:semiHidden/>
    <w:rsid w:val="003254AD"/>
    <w:pPr>
      <w:ind w:left="283"/>
    </w:pPr>
    <w:rPr>
      <w:sz w:val="16"/>
      <w:szCs w:val="16"/>
    </w:rPr>
  </w:style>
  <w:style w:type="paragraph" w:styleId="Date">
    <w:name w:val="Date"/>
    <w:basedOn w:val="Normal"/>
    <w:next w:val="Normal"/>
    <w:semiHidden/>
    <w:rsid w:val="003254AD"/>
  </w:style>
  <w:style w:type="table" w:styleId="TableSubtle1">
    <w:name w:val="Table Subtle 1"/>
    <w:basedOn w:val="TableNormal"/>
    <w:semiHidden/>
    <w:rsid w:val="003254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4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3254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3254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4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4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3254AD"/>
  </w:style>
  <w:style w:type="table" w:styleId="TableColorful1">
    <w:name w:val="Table Colorful 1"/>
    <w:basedOn w:val="TableNormal"/>
    <w:semiHidden/>
    <w:rsid w:val="003254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4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4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3254AD"/>
    <w:rPr>
      <w:i/>
      <w:iCs/>
    </w:rPr>
  </w:style>
  <w:style w:type="character" w:styleId="HTMLAcronym">
    <w:name w:val="HTML Acronym"/>
    <w:basedOn w:val="DefaultParagraphFont"/>
    <w:semiHidden/>
    <w:rsid w:val="003254AD"/>
    <w:rPr>
      <w:lang w:val="en-GB"/>
    </w:rPr>
  </w:style>
  <w:style w:type="character" w:styleId="HTMLCite">
    <w:name w:val="HTML Cite"/>
    <w:basedOn w:val="DefaultParagraphFont"/>
    <w:semiHidden/>
    <w:rsid w:val="003254AD"/>
    <w:rPr>
      <w:i/>
      <w:iCs/>
      <w:lang w:val="en-GB"/>
    </w:rPr>
  </w:style>
  <w:style w:type="character" w:styleId="HTMLDefinition">
    <w:name w:val="HTML Definition"/>
    <w:basedOn w:val="DefaultParagraphFont"/>
    <w:semiHidden/>
    <w:rsid w:val="003254AD"/>
    <w:rPr>
      <w:i/>
      <w:iCs/>
      <w:lang w:val="en-GB"/>
    </w:rPr>
  </w:style>
  <w:style w:type="character" w:styleId="HTMLSample">
    <w:name w:val="HTML Sample"/>
    <w:basedOn w:val="DefaultParagraphFont"/>
    <w:semiHidden/>
    <w:rsid w:val="003254AD"/>
    <w:rPr>
      <w:rFonts w:ascii="Courier New" w:hAnsi="Courier New" w:cs="Courier New"/>
      <w:lang w:val="en-GB"/>
    </w:rPr>
  </w:style>
  <w:style w:type="paragraph" w:styleId="HTMLPreformatted">
    <w:name w:val="HTML Preformatted"/>
    <w:basedOn w:val="Normal"/>
    <w:semiHidden/>
    <w:rsid w:val="003254AD"/>
    <w:rPr>
      <w:rFonts w:ascii="Courier New" w:hAnsi="Courier New" w:cs="Courier New"/>
      <w:sz w:val="20"/>
      <w:szCs w:val="20"/>
    </w:rPr>
  </w:style>
  <w:style w:type="character" w:styleId="HTMLCode">
    <w:name w:val="HTML Code"/>
    <w:basedOn w:val="DefaultParagraphFont"/>
    <w:semiHidden/>
    <w:rsid w:val="003254AD"/>
    <w:rPr>
      <w:rFonts w:ascii="Courier New" w:hAnsi="Courier New" w:cs="Courier New"/>
      <w:sz w:val="20"/>
      <w:szCs w:val="20"/>
      <w:lang w:val="en-GB"/>
    </w:rPr>
  </w:style>
  <w:style w:type="character" w:styleId="HTMLTypewriter">
    <w:name w:val="HTML Typewriter"/>
    <w:basedOn w:val="DefaultParagraphFont"/>
    <w:semiHidden/>
    <w:rsid w:val="003254AD"/>
    <w:rPr>
      <w:rFonts w:ascii="Courier New" w:hAnsi="Courier New" w:cs="Courier New"/>
      <w:sz w:val="20"/>
      <w:szCs w:val="20"/>
      <w:lang w:val="en-GB"/>
    </w:rPr>
  </w:style>
  <w:style w:type="character" w:styleId="HTMLKeyboard">
    <w:name w:val="HTML Keyboard"/>
    <w:basedOn w:val="DefaultParagraphFont"/>
    <w:semiHidden/>
    <w:rsid w:val="003254AD"/>
    <w:rPr>
      <w:rFonts w:ascii="Courier New" w:hAnsi="Courier New" w:cs="Courier New"/>
      <w:sz w:val="20"/>
      <w:szCs w:val="20"/>
      <w:lang w:val="en-GB"/>
    </w:rPr>
  </w:style>
  <w:style w:type="character" w:styleId="HTMLVariable">
    <w:name w:val="HTML Variable"/>
    <w:basedOn w:val="DefaultParagraphFont"/>
    <w:semiHidden/>
    <w:rsid w:val="003254AD"/>
    <w:rPr>
      <w:i/>
      <w:iCs/>
      <w:lang w:val="en-GB"/>
    </w:rPr>
  </w:style>
  <w:style w:type="character" w:styleId="Hyperlink">
    <w:name w:val="Hyperlink"/>
    <w:basedOn w:val="DefaultParagraphFont"/>
    <w:uiPriority w:val="99"/>
    <w:rsid w:val="003254AD"/>
    <w:rPr>
      <w:color w:val="0000FF"/>
      <w:u w:val="single"/>
      <w:lang w:val="en-GB"/>
    </w:rPr>
  </w:style>
  <w:style w:type="paragraph" w:styleId="BlockText">
    <w:name w:val="Block Text"/>
    <w:basedOn w:val="Normal"/>
    <w:semiHidden/>
    <w:rsid w:val="003254AD"/>
    <w:pPr>
      <w:ind w:left="1440" w:right="1440"/>
    </w:pPr>
  </w:style>
  <w:style w:type="paragraph" w:styleId="Salutation">
    <w:name w:val="Salutation"/>
    <w:basedOn w:val="Normal"/>
    <w:next w:val="Normal"/>
    <w:semiHidden/>
    <w:rsid w:val="003254AD"/>
  </w:style>
  <w:style w:type="paragraph" w:styleId="TOC1">
    <w:name w:val="toc 1"/>
    <w:basedOn w:val="Normal"/>
    <w:next w:val="Normal"/>
    <w:autoRedefine/>
    <w:uiPriority w:val="39"/>
    <w:qFormat/>
    <w:rsid w:val="00D62CBE"/>
    <w:pPr>
      <w:tabs>
        <w:tab w:val="clear" w:pos="567"/>
        <w:tab w:val="right" w:leader="dot" w:pos="8210"/>
      </w:tabs>
      <w:spacing w:before="240"/>
    </w:pPr>
    <w:rPr>
      <w:rFonts w:ascii="Arial" w:hAnsi="Arial" w:cs="Arial"/>
      <w:b/>
      <w:bCs/>
      <w:noProof/>
      <w:sz w:val="20"/>
      <w:szCs w:val="20"/>
    </w:rPr>
  </w:style>
  <w:style w:type="paragraph" w:styleId="TOC2">
    <w:name w:val="toc 2"/>
    <w:basedOn w:val="Normal"/>
    <w:next w:val="Normal"/>
    <w:autoRedefine/>
    <w:uiPriority w:val="39"/>
    <w:qFormat/>
    <w:rsid w:val="00D62CBE"/>
    <w:pPr>
      <w:tabs>
        <w:tab w:val="clear" w:pos="567"/>
        <w:tab w:val="right" w:leader="dot" w:pos="8210"/>
      </w:tabs>
      <w:spacing w:before="120" w:after="0"/>
      <w:ind w:left="220"/>
    </w:pPr>
    <w:rPr>
      <w:rFonts w:ascii="Arial" w:hAnsi="Arial" w:cs="Arial"/>
      <w:i/>
      <w:iCs/>
      <w:noProof/>
      <w:sz w:val="20"/>
      <w:szCs w:val="20"/>
    </w:rPr>
  </w:style>
  <w:style w:type="paragraph" w:styleId="TOC3">
    <w:name w:val="toc 3"/>
    <w:basedOn w:val="Normal"/>
    <w:next w:val="Normal"/>
    <w:autoRedefine/>
    <w:uiPriority w:val="39"/>
    <w:qFormat/>
    <w:rsid w:val="00D62CBE"/>
    <w:pPr>
      <w:tabs>
        <w:tab w:val="clear" w:pos="567"/>
        <w:tab w:val="right" w:leader="dot" w:pos="8210"/>
      </w:tabs>
      <w:spacing w:after="0"/>
      <w:ind w:left="440"/>
    </w:pPr>
    <w:rPr>
      <w:rFonts w:ascii="Arial" w:hAnsi="Arial" w:cs="Arial"/>
      <w:noProof/>
      <w:sz w:val="20"/>
      <w:szCs w:val="20"/>
    </w:rPr>
  </w:style>
  <w:style w:type="paragraph" w:styleId="List2">
    <w:name w:val="List 2"/>
    <w:basedOn w:val="Normal"/>
    <w:semiHidden/>
    <w:rsid w:val="003254AD"/>
    <w:pPr>
      <w:ind w:left="566" w:hanging="283"/>
    </w:pPr>
  </w:style>
  <w:style w:type="paragraph" w:styleId="List3">
    <w:name w:val="List 3"/>
    <w:basedOn w:val="Normal"/>
    <w:semiHidden/>
    <w:rsid w:val="003254AD"/>
    <w:pPr>
      <w:ind w:left="849" w:hanging="283"/>
    </w:pPr>
  </w:style>
  <w:style w:type="paragraph" w:styleId="List4">
    <w:name w:val="List 4"/>
    <w:basedOn w:val="Normal"/>
    <w:semiHidden/>
    <w:rsid w:val="003254AD"/>
    <w:pPr>
      <w:ind w:left="1132" w:hanging="283"/>
    </w:pPr>
  </w:style>
  <w:style w:type="paragraph" w:styleId="List5">
    <w:name w:val="List 5"/>
    <w:basedOn w:val="Normal"/>
    <w:semiHidden/>
    <w:rsid w:val="003254AD"/>
    <w:pPr>
      <w:ind w:left="1415" w:hanging="283"/>
    </w:pPr>
  </w:style>
  <w:style w:type="paragraph" w:styleId="ListContinue">
    <w:name w:val="List Continue"/>
    <w:basedOn w:val="Normal"/>
    <w:semiHidden/>
    <w:rsid w:val="003254AD"/>
    <w:pPr>
      <w:ind w:left="283"/>
    </w:pPr>
  </w:style>
  <w:style w:type="paragraph" w:styleId="ListContinue2">
    <w:name w:val="List Continue 2"/>
    <w:basedOn w:val="Normal"/>
    <w:semiHidden/>
    <w:rsid w:val="003254AD"/>
    <w:pPr>
      <w:ind w:left="566"/>
    </w:pPr>
  </w:style>
  <w:style w:type="paragraph" w:styleId="ListContinue3">
    <w:name w:val="List Continue 3"/>
    <w:basedOn w:val="Normal"/>
    <w:semiHidden/>
    <w:rsid w:val="003254AD"/>
    <w:pPr>
      <w:ind w:left="849"/>
    </w:pPr>
  </w:style>
  <w:style w:type="paragraph" w:styleId="ListContinue4">
    <w:name w:val="List Continue 4"/>
    <w:basedOn w:val="Normal"/>
    <w:semiHidden/>
    <w:rsid w:val="003254AD"/>
    <w:pPr>
      <w:ind w:left="1132"/>
    </w:pPr>
  </w:style>
  <w:style w:type="paragraph" w:styleId="ListContinue5">
    <w:name w:val="List Continue 5"/>
    <w:basedOn w:val="Normal"/>
    <w:semiHidden/>
    <w:rsid w:val="003254AD"/>
    <w:pPr>
      <w:ind w:left="1415"/>
    </w:pPr>
  </w:style>
  <w:style w:type="paragraph" w:styleId="MessageHeader">
    <w:name w:val="Message Header"/>
    <w:basedOn w:val="Normal"/>
    <w:semiHidden/>
    <w:rsid w:val="003254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TableContemporary">
    <w:name w:val="Table Contemporary"/>
    <w:basedOn w:val="TableNormal"/>
    <w:semiHidden/>
    <w:rsid w:val="003254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3254AD"/>
    <w:rPr>
      <w:sz w:val="24"/>
    </w:rPr>
  </w:style>
  <w:style w:type="paragraph" w:styleId="NormalIndent">
    <w:name w:val="Normal Indent"/>
    <w:basedOn w:val="Normal"/>
    <w:semiHidden/>
    <w:rsid w:val="003254AD"/>
    <w:pPr>
      <w:ind w:left="1304"/>
    </w:pPr>
  </w:style>
  <w:style w:type="paragraph" w:styleId="ListNumber2">
    <w:name w:val="List Number 2"/>
    <w:basedOn w:val="Normal"/>
    <w:semiHidden/>
    <w:rsid w:val="003254AD"/>
    <w:pPr>
      <w:numPr>
        <w:numId w:val="2"/>
      </w:numPr>
    </w:pPr>
  </w:style>
  <w:style w:type="paragraph" w:styleId="ListNumber3">
    <w:name w:val="List Number 3"/>
    <w:basedOn w:val="Normal"/>
    <w:semiHidden/>
    <w:rsid w:val="003254AD"/>
    <w:pPr>
      <w:numPr>
        <w:numId w:val="3"/>
      </w:numPr>
    </w:pPr>
  </w:style>
  <w:style w:type="paragraph" w:styleId="ListNumber4">
    <w:name w:val="List Number 4"/>
    <w:basedOn w:val="Normal"/>
    <w:semiHidden/>
    <w:rsid w:val="003254AD"/>
    <w:pPr>
      <w:numPr>
        <w:numId w:val="4"/>
      </w:numPr>
    </w:pPr>
  </w:style>
  <w:style w:type="paragraph" w:styleId="ListNumber5">
    <w:name w:val="List Number 5"/>
    <w:basedOn w:val="Normal"/>
    <w:semiHidden/>
    <w:rsid w:val="003254AD"/>
    <w:pPr>
      <w:numPr>
        <w:numId w:val="5"/>
      </w:numPr>
    </w:pPr>
  </w:style>
  <w:style w:type="paragraph" w:styleId="PlainText">
    <w:name w:val="Plain Text"/>
    <w:basedOn w:val="Normal"/>
    <w:semiHidden/>
    <w:rsid w:val="003254AD"/>
    <w:rPr>
      <w:rFonts w:ascii="Courier New" w:hAnsi="Courier New" w:cs="Courier New"/>
      <w:sz w:val="20"/>
      <w:szCs w:val="20"/>
    </w:rPr>
  </w:style>
  <w:style w:type="table" w:styleId="TableProfessional">
    <w:name w:val="Table Professional"/>
    <w:basedOn w:val="TableNormal"/>
    <w:semiHidden/>
    <w:rsid w:val="00325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3254AD"/>
    <w:pPr>
      <w:numPr>
        <w:numId w:val="7"/>
      </w:numPr>
    </w:pPr>
  </w:style>
  <w:style w:type="paragraph" w:styleId="ListBullet3">
    <w:name w:val="List Bullet 3"/>
    <w:basedOn w:val="Normal"/>
    <w:semiHidden/>
    <w:rsid w:val="003254AD"/>
    <w:pPr>
      <w:numPr>
        <w:numId w:val="8"/>
      </w:numPr>
    </w:pPr>
  </w:style>
  <w:style w:type="paragraph" w:styleId="ListBullet4">
    <w:name w:val="List Bullet 4"/>
    <w:basedOn w:val="Normal"/>
    <w:semiHidden/>
    <w:rsid w:val="003254AD"/>
    <w:pPr>
      <w:numPr>
        <w:numId w:val="9"/>
      </w:numPr>
    </w:pPr>
  </w:style>
  <w:style w:type="paragraph" w:styleId="ListBullet5">
    <w:name w:val="List Bullet 5"/>
    <w:basedOn w:val="Normal"/>
    <w:semiHidden/>
    <w:rsid w:val="003254AD"/>
    <w:pPr>
      <w:numPr>
        <w:numId w:val="10"/>
      </w:numPr>
    </w:pPr>
  </w:style>
  <w:style w:type="character" w:styleId="LineNumber">
    <w:name w:val="line number"/>
    <w:basedOn w:val="DefaultParagraphFont"/>
    <w:semiHidden/>
    <w:rsid w:val="003254AD"/>
    <w:rPr>
      <w:lang w:val="en-GB"/>
    </w:rPr>
  </w:style>
  <w:style w:type="paragraph" w:styleId="Title">
    <w:name w:val="Title"/>
    <w:basedOn w:val="FramsidaStortext"/>
    <w:qFormat/>
    <w:rsid w:val="00DB4E68"/>
  </w:style>
  <w:style w:type="character" w:styleId="PageNumber">
    <w:name w:val="page number"/>
    <w:basedOn w:val="DefaultParagraphFont"/>
    <w:semiHidden/>
    <w:rsid w:val="003254AD"/>
    <w:rPr>
      <w:lang w:val="en-GB"/>
    </w:rPr>
  </w:style>
  <w:style w:type="paragraph" w:styleId="Signature">
    <w:name w:val="Signature"/>
    <w:basedOn w:val="Normal"/>
    <w:semiHidden/>
    <w:rsid w:val="003254AD"/>
    <w:pPr>
      <w:ind w:left="4252"/>
    </w:pPr>
  </w:style>
  <w:style w:type="table" w:styleId="TableClassic1">
    <w:name w:val="Table Classic 1"/>
    <w:basedOn w:val="TableNormal"/>
    <w:semiHidden/>
    <w:rsid w:val="003254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4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4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4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7049C4"/>
    <w:rPr>
      <w:b/>
      <w:bCs/>
    </w:rPr>
  </w:style>
  <w:style w:type="table" w:styleId="Table3Deffects1">
    <w:name w:val="Table 3D effects 1"/>
    <w:basedOn w:val="TableNormal"/>
    <w:semiHidden/>
    <w:rsid w:val="003254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4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4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3254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4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4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4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4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254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4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4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4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4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4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4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4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3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5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4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4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4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4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4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4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4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7049C4"/>
    <w:pPr>
      <w:spacing w:after="60"/>
      <w:jc w:val="center"/>
      <w:outlineLvl w:val="1"/>
    </w:pPr>
    <w:rPr>
      <w:rFonts w:ascii="Arial" w:hAnsi="Arial" w:cs="Arial"/>
      <w:sz w:val="24"/>
    </w:rPr>
  </w:style>
  <w:style w:type="table" w:styleId="TableWeb1">
    <w:name w:val="Table Web 1"/>
    <w:basedOn w:val="TableNormal"/>
    <w:semiHidden/>
    <w:rsid w:val="003254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4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4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lista">
    <w:name w:val="Appendixlista"/>
    <w:basedOn w:val="Normal"/>
    <w:rsid w:val="008E7CE4"/>
    <w:pPr>
      <w:numPr>
        <w:numId w:val="14"/>
      </w:numPr>
      <w:spacing w:after="60"/>
    </w:pPr>
  </w:style>
  <w:style w:type="paragraph" w:customStyle="1" w:styleId="NormalSpalttext">
    <w:name w:val="Normal Spalttext"/>
    <w:basedOn w:val="Normal"/>
    <w:rsid w:val="005E5C8D"/>
    <w:pPr>
      <w:ind w:left="431"/>
      <w:jc w:val="both"/>
    </w:pPr>
    <w:rPr>
      <w:sz w:val="17"/>
    </w:rPr>
  </w:style>
  <w:style w:type="character" w:customStyle="1" w:styleId="Heading3Char">
    <w:name w:val="Heading 3 Char"/>
    <w:basedOn w:val="DefaultParagraphFont"/>
    <w:link w:val="Heading3"/>
    <w:rsid w:val="007049C4"/>
    <w:rPr>
      <w:rFonts w:ascii="Arial" w:hAnsi="Arial" w:cs="Arial"/>
      <w:bCs/>
      <w:sz w:val="24"/>
      <w:szCs w:val="26"/>
      <w:lang w:val="sv-SE" w:eastAsia="sv-SE"/>
    </w:rPr>
  </w:style>
  <w:style w:type="character" w:customStyle="1" w:styleId="Stycke2Char">
    <w:name w:val="Stycke 2 Char"/>
    <w:basedOn w:val="Heading3Char"/>
    <w:link w:val="Stycke2"/>
    <w:rsid w:val="009C14DB"/>
    <w:rPr>
      <w:rFonts w:ascii="Arial" w:hAnsi="Arial" w:cs="Arial"/>
      <w:bCs/>
      <w:sz w:val="17"/>
      <w:szCs w:val="26"/>
      <w:lang w:val="sv-SE" w:eastAsia="sv-SE"/>
    </w:rPr>
  </w:style>
  <w:style w:type="paragraph" w:styleId="List">
    <w:name w:val="List"/>
    <w:aliases w:val="Lista (a)"/>
    <w:basedOn w:val="Normal"/>
    <w:rsid w:val="00E43A82"/>
    <w:pPr>
      <w:numPr>
        <w:numId w:val="15"/>
      </w:numPr>
      <w:jc w:val="both"/>
    </w:pPr>
  </w:style>
  <w:style w:type="table" w:customStyle="1" w:styleId="Tabell">
    <w:name w:val="Tabell"/>
    <w:basedOn w:val="TableNormal"/>
    <w:rsid w:val="00D51907"/>
    <w:pPr>
      <w:tabs>
        <w:tab w:val="left" w:pos="1134"/>
      </w:tabs>
    </w:pPr>
    <w:rPr>
      <w:rFonts w:ascii="Arial" w:hAnsi="Arial"/>
      <w:sz w:val="18"/>
    </w:rPr>
    <w:tblPr>
      <w:tblStyleRowBandSize w:val="1"/>
      <w:tblInd w:w="113" w:type="dxa"/>
      <w:tblBorders>
        <w:top w:val="single" w:sz="4" w:space="0" w:color="8C8C8C"/>
        <w:left w:val="single" w:sz="4" w:space="0" w:color="8C8C8C"/>
        <w:bottom w:val="single" w:sz="4" w:space="0" w:color="8C8C8C"/>
        <w:right w:val="single" w:sz="4" w:space="0" w:color="8C8C8C"/>
      </w:tblBorders>
    </w:tblPr>
    <w:tcPr>
      <w:tcMar>
        <w:top w:w="45" w:type="dxa"/>
        <w:bottom w:w="45" w:type="dxa"/>
      </w:tcMar>
    </w:tcPr>
    <w:tblStylePr w:type="firstRow">
      <w:rPr>
        <w:rFonts w:ascii="Arial" w:hAnsi="Arial"/>
        <w:sz w:val="24"/>
      </w:rPr>
    </w:tblStylePr>
    <w:tblStylePr w:type="band1Horz">
      <w:tblPr/>
      <w:tcPr>
        <w:shd w:val="clear" w:color="auto" w:fill="E6E6E6"/>
      </w:tcPr>
    </w:tblStylePr>
  </w:style>
  <w:style w:type="paragraph" w:customStyle="1" w:styleId="Tabellrubrik">
    <w:name w:val="Tabellrubrik"/>
    <w:basedOn w:val="Normal"/>
    <w:rsid w:val="00435F2C"/>
    <w:pPr>
      <w:spacing w:after="0"/>
    </w:pPr>
    <w:rPr>
      <w:rFonts w:ascii="Arial" w:hAnsi="Arial"/>
      <w:sz w:val="24"/>
    </w:rPr>
  </w:style>
  <w:style w:type="character" w:customStyle="1" w:styleId="Grn">
    <w:name w:val="Grön"/>
    <w:basedOn w:val="DefaultParagraphFont"/>
    <w:rsid w:val="00037C33"/>
    <w:rPr>
      <w:rFonts w:ascii="Arial" w:hAnsi="Arial"/>
      <w:color w:val="B1DB1F"/>
    </w:rPr>
  </w:style>
  <w:style w:type="paragraph" w:styleId="Header">
    <w:name w:val="header"/>
    <w:basedOn w:val="Normal"/>
    <w:link w:val="HeaderChar"/>
    <w:uiPriority w:val="99"/>
    <w:rsid w:val="009C14DB"/>
    <w:pPr>
      <w:tabs>
        <w:tab w:val="center" w:pos="4536"/>
        <w:tab w:val="right" w:pos="9072"/>
      </w:tabs>
    </w:pPr>
    <w:rPr>
      <w:rFonts w:ascii="Arial" w:hAnsi="Arial"/>
      <w:color w:val="8C8C8C"/>
      <w:sz w:val="16"/>
    </w:rPr>
  </w:style>
  <w:style w:type="paragraph" w:styleId="Footer">
    <w:name w:val="footer"/>
    <w:basedOn w:val="Normal"/>
    <w:link w:val="FooterChar"/>
    <w:uiPriority w:val="99"/>
    <w:rsid w:val="009C14DB"/>
    <w:pPr>
      <w:tabs>
        <w:tab w:val="center" w:pos="4536"/>
        <w:tab w:val="right" w:pos="9072"/>
      </w:tabs>
      <w:spacing w:after="0"/>
      <w:ind w:left="709"/>
      <w:jc w:val="center"/>
    </w:pPr>
    <w:rPr>
      <w:rFonts w:ascii="Arial" w:hAnsi="Arial"/>
      <w:color w:val="8C8C8C"/>
      <w:sz w:val="16"/>
    </w:rPr>
  </w:style>
  <w:style w:type="paragraph" w:customStyle="1" w:styleId="Tabellttext">
    <w:name w:val="Tabellttext"/>
    <w:rsid w:val="00435F2C"/>
    <w:pPr>
      <w:tabs>
        <w:tab w:val="left" w:pos="1134"/>
      </w:tabs>
    </w:pPr>
    <w:rPr>
      <w:rFonts w:ascii="Arial" w:hAnsi="Arial"/>
      <w:sz w:val="18"/>
      <w:szCs w:val="24"/>
      <w:lang w:val="en-GB" w:eastAsia="sv-SE"/>
    </w:rPr>
  </w:style>
  <w:style w:type="paragraph" w:customStyle="1" w:styleId="OnumreradRubrik2">
    <w:name w:val="Onumrerad Rubrik 2"/>
    <w:basedOn w:val="Heading2"/>
    <w:rsid w:val="00BD1D12"/>
    <w:pPr>
      <w:spacing w:before="240"/>
    </w:pPr>
  </w:style>
  <w:style w:type="paragraph" w:styleId="BalloonText">
    <w:name w:val="Balloon Text"/>
    <w:basedOn w:val="Normal"/>
    <w:semiHidden/>
    <w:rsid w:val="00435F2C"/>
    <w:rPr>
      <w:rFonts w:ascii="Tahoma" w:hAnsi="Tahoma" w:cs="Tahoma"/>
      <w:sz w:val="16"/>
      <w:szCs w:val="16"/>
    </w:rPr>
  </w:style>
  <w:style w:type="paragraph" w:styleId="Caption">
    <w:name w:val="caption"/>
    <w:basedOn w:val="Normal"/>
    <w:next w:val="Normal"/>
    <w:qFormat/>
    <w:rsid w:val="007049C4"/>
    <w:rPr>
      <w:b/>
      <w:bCs/>
      <w:sz w:val="20"/>
      <w:szCs w:val="20"/>
    </w:rPr>
  </w:style>
  <w:style w:type="paragraph" w:styleId="TableofAuthorities">
    <w:name w:val="table of authorities"/>
    <w:basedOn w:val="Normal"/>
    <w:next w:val="Normal"/>
    <w:semiHidden/>
    <w:rsid w:val="00435F2C"/>
    <w:pPr>
      <w:ind w:left="180" w:hanging="180"/>
    </w:pPr>
  </w:style>
  <w:style w:type="paragraph" w:styleId="TOAHeading">
    <w:name w:val="toa heading"/>
    <w:basedOn w:val="Normal"/>
    <w:next w:val="Normal"/>
    <w:semiHidden/>
    <w:rsid w:val="00435F2C"/>
    <w:pPr>
      <w:spacing w:before="120"/>
    </w:pPr>
    <w:rPr>
      <w:rFonts w:ascii="Arial" w:hAnsi="Arial" w:cs="Arial"/>
      <w:b/>
      <w:bCs/>
      <w:sz w:val="24"/>
    </w:rPr>
  </w:style>
  <w:style w:type="paragraph" w:styleId="DocumentMap">
    <w:name w:val="Document Map"/>
    <w:basedOn w:val="Normal"/>
    <w:semiHidden/>
    <w:rsid w:val="00435F2C"/>
    <w:pPr>
      <w:shd w:val="clear" w:color="auto" w:fill="000080"/>
    </w:pPr>
    <w:rPr>
      <w:rFonts w:ascii="Tahoma" w:hAnsi="Tahoma" w:cs="Tahoma"/>
      <w:sz w:val="20"/>
      <w:szCs w:val="20"/>
    </w:rPr>
  </w:style>
  <w:style w:type="paragraph" w:styleId="TableofFigures">
    <w:name w:val="table of figures"/>
    <w:basedOn w:val="Normal"/>
    <w:next w:val="Normal"/>
    <w:semiHidden/>
    <w:rsid w:val="00435F2C"/>
  </w:style>
  <w:style w:type="character" w:styleId="FootnoteReference">
    <w:name w:val="footnote reference"/>
    <w:basedOn w:val="DefaultParagraphFont"/>
    <w:semiHidden/>
    <w:rsid w:val="00435F2C"/>
    <w:rPr>
      <w:vertAlign w:val="superscript"/>
      <w:lang w:val="en-GB"/>
    </w:rPr>
  </w:style>
  <w:style w:type="paragraph" w:styleId="FootnoteText">
    <w:name w:val="footnote text"/>
    <w:basedOn w:val="Normal"/>
    <w:semiHidden/>
    <w:rsid w:val="00435F2C"/>
    <w:rPr>
      <w:sz w:val="20"/>
      <w:szCs w:val="20"/>
    </w:rPr>
  </w:style>
  <w:style w:type="paragraph" w:styleId="Index1">
    <w:name w:val="index 1"/>
    <w:basedOn w:val="Normal"/>
    <w:next w:val="Normal"/>
    <w:autoRedefine/>
    <w:semiHidden/>
    <w:rsid w:val="00435F2C"/>
    <w:pPr>
      <w:ind w:left="180" w:hanging="180"/>
    </w:pPr>
  </w:style>
  <w:style w:type="paragraph" w:styleId="Index2">
    <w:name w:val="index 2"/>
    <w:basedOn w:val="Normal"/>
    <w:next w:val="Normal"/>
    <w:autoRedefine/>
    <w:semiHidden/>
    <w:rsid w:val="00435F2C"/>
    <w:pPr>
      <w:ind w:left="360" w:hanging="180"/>
    </w:pPr>
  </w:style>
  <w:style w:type="paragraph" w:styleId="Index3">
    <w:name w:val="index 3"/>
    <w:basedOn w:val="Normal"/>
    <w:next w:val="Normal"/>
    <w:autoRedefine/>
    <w:semiHidden/>
    <w:rsid w:val="00435F2C"/>
    <w:pPr>
      <w:ind w:left="540" w:hanging="180"/>
    </w:pPr>
  </w:style>
  <w:style w:type="paragraph" w:styleId="Index4">
    <w:name w:val="index 4"/>
    <w:basedOn w:val="Normal"/>
    <w:next w:val="Normal"/>
    <w:autoRedefine/>
    <w:semiHidden/>
    <w:rsid w:val="00435F2C"/>
    <w:pPr>
      <w:ind w:left="720" w:hanging="180"/>
    </w:pPr>
  </w:style>
  <w:style w:type="paragraph" w:styleId="Index5">
    <w:name w:val="index 5"/>
    <w:basedOn w:val="Normal"/>
    <w:next w:val="Normal"/>
    <w:autoRedefine/>
    <w:semiHidden/>
    <w:rsid w:val="00435F2C"/>
    <w:pPr>
      <w:ind w:left="900" w:hanging="180"/>
    </w:pPr>
  </w:style>
  <w:style w:type="paragraph" w:styleId="Index6">
    <w:name w:val="index 6"/>
    <w:basedOn w:val="Normal"/>
    <w:next w:val="Normal"/>
    <w:autoRedefine/>
    <w:semiHidden/>
    <w:rsid w:val="00435F2C"/>
    <w:pPr>
      <w:ind w:left="1080" w:hanging="180"/>
    </w:pPr>
  </w:style>
  <w:style w:type="paragraph" w:styleId="Index7">
    <w:name w:val="index 7"/>
    <w:basedOn w:val="Normal"/>
    <w:next w:val="Normal"/>
    <w:autoRedefine/>
    <w:semiHidden/>
    <w:rsid w:val="00435F2C"/>
    <w:pPr>
      <w:ind w:left="1260" w:hanging="180"/>
    </w:pPr>
  </w:style>
  <w:style w:type="paragraph" w:styleId="Index8">
    <w:name w:val="index 8"/>
    <w:basedOn w:val="Normal"/>
    <w:next w:val="Normal"/>
    <w:autoRedefine/>
    <w:semiHidden/>
    <w:rsid w:val="00435F2C"/>
    <w:pPr>
      <w:ind w:left="1440" w:hanging="180"/>
    </w:pPr>
  </w:style>
  <w:style w:type="paragraph" w:styleId="Index9">
    <w:name w:val="index 9"/>
    <w:basedOn w:val="Normal"/>
    <w:next w:val="Normal"/>
    <w:autoRedefine/>
    <w:semiHidden/>
    <w:rsid w:val="00435F2C"/>
    <w:pPr>
      <w:ind w:left="1620" w:hanging="180"/>
    </w:pPr>
  </w:style>
  <w:style w:type="paragraph" w:styleId="IndexHeading">
    <w:name w:val="index heading"/>
    <w:basedOn w:val="Normal"/>
    <w:next w:val="Index1"/>
    <w:semiHidden/>
    <w:rsid w:val="00435F2C"/>
    <w:rPr>
      <w:rFonts w:ascii="Arial" w:hAnsi="Arial" w:cs="Arial"/>
      <w:b/>
      <w:bCs/>
    </w:rPr>
  </w:style>
  <w:style w:type="paragraph" w:styleId="TOC4">
    <w:name w:val="toc 4"/>
    <w:basedOn w:val="Normal"/>
    <w:next w:val="Normal"/>
    <w:autoRedefine/>
    <w:semiHidden/>
    <w:rsid w:val="00435F2C"/>
    <w:pPr>
      <w:tabs>
        <w:tab w:val="clear" w:pos="567"/>
      </w:tabs>
      <w:spacing w:after="0"/>
      <w:ind w:left="660"/>
    </w:pPr>
    <w:rPr>
      <w:rFonts w:ascii="Calibri" w:hAnsi="Calibri"/>
      <w:sz w:val="20"/>
      <w:szCs w:val="20"/>
    </w:rPr>
  </w:style>
  <w:style w:type="paragraph" w:styleId="TOC5">
    <w:name w:val="toc 5"/>
    <w:basedOn w:val="Normal"/>
    <w:next w:val="Normal"/>
    <w:autoRedefine/>
    <w:semiHidden/>
    <w:rsid w:val="00435F2C"/>
    <w:pPr>
      <w:tabs>
        <w:tab w:val="clear" w:pos="567"/>
      </w:tabs>
      <w:spacing w:after="0"/>
      <w:ind w:left="880"/>
    </w:pPr>
    <w:rPr>
      <w:rFonts w:ascii="Calibri" w:hAnsi="Calibri"/>
      <w:sz w:val="20"/>
      <w:szCs w:val="20"/>
    </w:rPr>
  </w:style>
  <w:style w:type="paragraph" w:styleId="TOC6">
    <w:name w:val="toc 6"/>
    <w:basedOn w:val="Normal"/>
    <w:next w:val="Normal"/>
    <w:autoRedefine/>
    <w:semiHidden/>
    <w:rsid w:val="00435F2C"/>
    <w:pPr>
      <w:tabs>
        <w:tab w:val="clear" w:pos="567"/>
      </w:tabs>
      <w:spacing w:after="0"/>
      <w:ind w:left="1100"/>
    </w:pPr>
    <w:rPr>
      <w:rFonts w:ascii="Calibri" w:hAnsi="Calibri"/>
      <w:sz w:val="20"/>
      <w:szCs w:val="20"/>
    </w:rPr>
  </w:style>
  <w:style w:type="paragraph" w:styleId="TOC7">
    <w:name w:val="toc 7"/>
    <w:basedOn w:val="Normal"/>
    <w:next w:val="Normal"/>
    <w:autoRedefine/>
    <w:semiHidden/>
    <w:rsid w:val="00435F2C"/>
    <w:pPr>
      <w:tabs>
        <w:tab w:val="clear" w:pos="567"/>
      </w:tabs>
      <w:spacing w:after="0"/>
      <w:ind w:left="1320"/>
    </w:pPr>
    <w:rPr>
      <w:rFonts w:ascii="Calibri" w:hAnsi="Calibri"/>
      <w:sz w:val="20"/>
      <w:szCs w:val="20"/>
    </w:rPr>
  </w:style>
  <w:style w:type="paragraph" w:styleId="TOC8">
    <w:name w:val="toc 8"/>
    <w:basedOn w:val="Normal"/>
    <w:next w:val="Normal"/>
    <w:autoRedefine/>
    <w:semiHidden/>
    <w:rsid w:val="00435F2C"/>
    <w:pPr>
      <w:tabs>
        <w:tab w:val="clear" w:pos="567"/>
      </w:tabs>
      <w:spacing w:after="0"/>
      <w:ind w:left="1540"/>
    </w:pPr>
    <w:rPr>
      <w:rFonts w:ascii="Calibri" w:hAnsi="Calibri"/>
      <w:sz w:val="20"/>
      <w:szCs w:val="20"/>
    </w:rPr>
  </w:style>
  <w:style w:type="paragraph" w:styleId="TOC9">
    <w:name w:val="toc 9"/>
    <w:basedOn w:val="Normal"/>
    <w:next w:val="Normal"/>
    <w:autoRedefine/>
    <w:semiHidden/>
    <w:rsid w:val="00435F2C"/>
    <w:pPr>
      <w:tabs>
        <w:tab w:val="clear" w:pos="567"/>
      </w:tabs>
      <w:spacing w:after="0"/>
      <w:ind w:left="1760"/>
    </w:pPr>
    <w:rPr>
      <w:rFonts w:ascii="Calibri" w:hAnsi="Calibri"/>
      <w:sz w:val="20"/>
      <w:szCs w:val="20"/>
    </w:rPr>
  </w:style>
  <w:style w:type="paragraph" w:styleId="CommentText">
    <w:name w:val="annotation text"/>
    <w:basedOn w:val="Normal"/>
    <w:semiHidden/>
    <w:rsid w:val="00435F2C"/>
    <w:rPr>
      <w:sz w:val="20"/>
      <w:szCs w:val="20"/>
    </w:rPr>
  </w:style>
  <w:style w:type="character" w:styleId="CommentReference">
    <w:name w:val="annotation reference"/>
    <w:basedOn w:val="DefaultParagraphFont"/>
    <w:semiHidden/>
    <w:rsid w:val="00435F2C"/>
    <w:rPr>
      <w:sz w:val="16"/>
      <w:szCs w:val="16"/>
      <w:lang w:val="en-GB"/>
    </w:rPr>
  </w:style>
  <w:style w:type="paragraph" w:styleId="CommentSubject">
    <w:name w:val="annotation subject"/>
    <w:basedOn w:val="CommentText"/>
    <w:next w:val="CommentText"/>
    <w:semiHidden/>
    <w:rsid w:val="00435F2C"/>
    <w:rPr>
      <w:b/>
      <w:bCs/>
    </w:rPr>
  </w:style>
  <w:style w:type="paragraph" w:styleId="MacroText">
    <w:name w:val="macro"/>
    <w:semiHidden/>
    <w:rsid w:val="00435F2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val="en-GB" w:eastAsia="sv-SE"/>
    </w:rPr>
  </w:style>
  <w:style w:type="paragraph" w:styleId="ListBullet">
    <w:name w:val="List Bullet"/>
    <w:basedOn w:val="Normal"/>
    <w:rsid w:val="00435F2C"/>
    <w:pPr>
      <w:numPr>
        <w:numId w:val="6"/>
      </w:numPr>
    </w:pPr>
  </w:style>
  <w:style w:type="paragraph" w:styleId="EndnoteText">
    <w:name w:val="endnote text"/>
    <w:basedOn w:val="Normal"/>
    <w:semiHidden/>
    <w:rsid w:val="00435F2C"/>
    <w:rPr>
      <w:sz w:val="20"/>
      <w:szCs w:val="20"/>
    </w:rPr>
  </w:style>
  <w:style w:type="character" w:styleId="EndnoteReference">
    <w:name w:val="endnote reference"/>
    <w:basedOn w:val="DefaultParagraphFont"/>
    <w:semiHidden/>
    <w:rsid w:val="00435F2C"/>
    <w:rPr>
      <w:vertAlign w:val="superscript"/>
      <w:lang w:val="en-GB"/>
    </w:rPr>
  </w:style>
  <w:style w:type="paragraph" w:customStyle="1" w:styleId="FramsidaStortext">
    <w:name w:val="Framsida Stor text"/>
    <w:basedOn w:val="Normal"/>
    <w:rsid w:val="00B47306"/>
    <w:rPr>
      <w:rFonts w:ascii="Arial" w:hAnsi="Arial"/>
      <w:color w:val="8C8C8C"/>
      <w:sz w:val="60"/>
    </w:rPr>
  </w:style>
  <w:style w:type="paragraph" w:customStyle="1" w:styleId="Framsidamellanstortext">
    <w:name w:val="Framsida mellanstor text"/>
    <w:basedOn w:val="Normal"/>
    <w:rsid w:val="00B47306"/>
    <w:rPr>
      <w:rFonts w:ascii="Arial" w:hAnsi="Arial"/>
      <w:color w:val="8C8C8C"/>
      <w:sz w:val="40"/>
    </w:rPr>
  </w:style>
  <w:style w:type="paragraph" w:customStyle="1" w:styleId="Framsidalitentext">
    <w:name w:val="Framsida liten text"/>
    <w:basedOn w:val="Normal"/>
    <w:rsid w:val="001F2D7B"/>
    <w:pPr>
      <w:tabs>
        <w:tab w:val="left" w:pos="1418"/>
      </w:tabs>
      <w:spacing w:after="0"/>
    </w:pPr>
    <w:rPr>
      <w:rFonts w:ascii="Arial" w:hAnsi="Arial"/>
      <w:color w:val="8C8C8C"/>
      <w:sz w:val="24"/>
    </w:rPr>
  </w:style>
  <w:style w:type="paragraph" w:customStyle="1" w:styleId="Cases-rubriksvart">
    <w:name w:val="Cases -rubrik svart"/>
    <w:rsid w:val="00BD3596"/>
    <w:rPr>
      <w:b/>
      <w:sz w:val="24"/>
      <w:szCs w:val="24"/>
      <w:lang w:val="en-GB" w:eastAsia="sv-SE"/>
    </w:rPr>
  </w:style>
  <w:style w:type="paragraph" w:customStyle="1" w:styleId="Casesrubrikgrn">
    <w:name w:val="Cases rubrik grön"/>
    <w:basedOn w:val="Normal"/>
    <w:rsid w:val="0095088C"/>
    <w:pPr>
      <w:spacing w:before="120"/>
    </w:pPr>
    <w:rPr>
      <w:rFonts w:ascii="Arial" w:hAnsi="Arial"/>
      <w:color w:val="B1DB1F"/>
      <w:sz w:val="24"/>
    </w:rPr>
  </w:style>
  <w:style w:type="paragraph" w:customStyle="1" w:styleId="BeforAndAfter">
    <w:name w:val="BeforAndAfter"/>
    <w:basedOn w:val="Normal"/>
    <w:rsid w:val="00D51907"/>
    <w:pPr>
      <w:keepNext/>
      <w:shd w:val="clear" w:color="auto" w:fill="E6E6E6"/>
      <w:spacing w:before="120"/>
    </w:pPr>
    <w:rPr>
      <w:rFonts w:ascii="Arial" w:hAnsi="Arial"/>
      <w:b/>
    </w:rPr>
  </w:style>
  <w:style w:type="paragraph" w:customStyle="1" w:styleId="Kodtext">
    <w:name w:val="Kodtext"/>
    <w:basedOn w:val="Normal"/>
    <w:rsid w:val="00085413"/>
    <w:pPr>
      <w:tabs>
        <w:tab w:val="left" w:pos="1134"/>
        <w:tab w:val="left" w:pos="1701"/>
      </w:tabs>
      <w:spacing w:after="0"/>
    </w:pPr>
  </w:style>
  <w:style w:type="paragraph" w:styleId="TOCHeading">
    <w:name w:val="TOC Heading"/>
    <w:basedOn w:val="Heading1"/>
    <w:next w:val="Normal"/>
    <w:uiPriority w:val="39"/>
    <w:unhideWhenUsed/>
    <w:qFormat/>
    <w:rsid w:val="007049C4"/>
    <w:pPr>
      <w:keepLines/>
      <w:numPr>
        <w:numId w:val="0"/>
      </w:numPr>
      <w:spacing w:before="480" w:after="0" w:line="276" w:lineRule="auto"/>
      <w:outlineLvl w:val="9"/>
    </w:pPr>
    <w:rPr>
      <w:rFonts w:ascii="Cambria" w:hAnsi="Cambria" w:cs="Times New Roman"/>
      <w:b/>
      <w:color w:val="365F91"/>
      <w:kern w:val="0"/>
      <w:sz w:val="28"/>
      <w:szCs w:val="28"/>
      <w:lang w:val="en-US" w:eastAsia="en-US"/>
    </w:rPr>
  </w:style>
  <w:style w:type="character" w:styleId="PlaceholderText">
    <w:name w:val="Placeholder Text"/>
    <w:basedOn w:val="DefaultParagraphFont"/>
    <w:uiPriority w:val="99"/>
    <w:semiHidden/>
    <w:rsid w:val="00CC0CA9"/>
    <w:rPr>
      <w:color w:val="808080"/>
    </w:rPr>
  </w:style>
  <w:style w:type="paragraph" w:styleId="ListParagraph">
    <w:name w:val="List Paragraph"/>
    <w:basedOn w:val="Normal"/>
    <w:uiPriority w:val="34"/>
    <w:qFormat/>
    <w:rsid w:val="00D04A7D"/>
    <w:pPr>
      <w:ind w:left="1304"/>
    </w:pPr>
    <w:rPr>
      <w:rFonts w:eastAsia="Helvetica"/>
    </w:rPr>
  </w:style>
  <w:style w:type="character" w:customStyle="1" w:styleId="SubtitleChar">
    <w:name w:val="Subtitle Char"/>
    <w:basedOn w:val="DefaultParagraphFont"/>
    <w:link w:val="Subtitle"/>
    <w:uiPriority w:val="11"/>
    <w:rsid w:val="00C33382"/>
    <w:rPr>
      <w:rFonts w:ascii="Arial" w:hAnsi="Arial" w:cs="Arial"/>
      <w:sz w:val="24"/>
      <w:szCs w:val="24"/>
      <w:lang w:val="en-GB" w:eastAsia="sv-SE"/>
    </w:rPr>
  </w:style>
  <w:style w:type="character" w:styleId="IntenseEmphasis">
    <w:name w:val="Intense Emphasis"/>
    <w:basedOn w:val="DefaultParagraphFont"/>
    <w:uiPriority w:val="21"/>
    <w:qFormat/>
    <w:rsid w:val="00C33382"/>
    <w:rPr>
      <w:b/>
      <w:bCs/>
      <w:i/>
      <w:iCs/>
      <w:color w:val="4F81BD" w:themeColor="accent1"/>
    </w:rPr>
  </w:style>
  <w:style w:type="character" w:styleId="SubtleEmphasis">
    <w:name w:val="Subtle Emphasis"/>
    <w:basedOn w:val="DefaultParagraphFont"/>
    <w:uiPriority w:val="19"/>
    <w:qFormat/>
    <w:rsid w:val="00C33382"/>
    <w:rPr>
      <w:i/>
      <w:iCs/>
      <w:color w:val="808080" w:themeColor="text1" w:themeTint="7F"/>
    </w:rPr>
  </w:style>
  <w:style w:type="character" w:customStyle="1" w:styleId="FooterChar">
    <w:name w:val="Footer Char"/>
    <w:basedOn w:val="DefaultParagraphFont"/>
    <w:link w:val="Footer"/>
    <w:uiPriority w:val="99"/>
    <w:rsid w:val="00C33382"/>
    <w:rPr>
      <w:rFonts w:ascii="Arial" w:hAnsi="Arial"/>
      <w:color w:val="8C8C8C"/>
      <w:sz w:val="16"/>
      <w:szCs w:val="24"/>
      <w:lang w:val="en-GB" w:eastAsia="sv-SE"/>
    </w:rPr>
  </w:style>
  <w:style w:type="character" w:customStyle="1" w:styleId="HeaderChar">
    <w:name w:val="Header Char"/>
    <w:basedOn w:val="DefaultParagraphFont"/>
    <w:link w:val="Header"/>
    <w:uiPriority w:val="99"/>
    <w:rsid w:val="00C33382"/>
    <w:rPr>
      <w:rFonts w:ascii="Arial" w:hAnsi="Arial"/>
      <w:color w:val="8C8C8C"/>
      <w:sz w:val="16"/>
      <w:szCs w:val="24"/>
      <w:lang w:val="en-GB" w:eastAsia="sv-SE"/>
    </w:rPr>
  </w:style>
  <w:style w:type="character" w:customStyle="1" w:styleId="apple-converted-space">
    <w:name w:val="apple-converted-space"/>
    <w:basedOn w:val="DefaultParagraphFont"/>
    <w:rsid w:val="0050086C"/>
  </w:style>
  <w:style w:type="paragraph" w:customStyle="1" w:styleId="BodyCopy-Qlik">
    <w:name w:val="Body Copy - Qlik"/>
    <w:basedOn w:val="Normal"/>
    <w:link w:val="BodyCopy-QlikChar"/>
    <w:qFormat/>
    <w:rsid w:val="0081232B"/>
    <w:pPr>
      <w:tabs>
        <w:tab w:val="clear" w:pos="567"/>
      </w:tabs>
      <w:spacing w:after="180" w:line="280" w:lineRule="exact"/>
      <w:contextualSpacing/>
    </w:pPr>
    <w:rPr>
      <w:rFonts w:ascii="Arial" w:eastAsia="MS Mincho" w:hAnsi="Arial" w:cs="Arial"/>
      <w:noProof/>
      <w:color w:val="5F6062"/>
      <w:sz w:val="20"/>
      <w:szCs w:val="20"/>
      <w:lang w:eastAsia="en-US"/>
    </w:rPr>
  </w:style>
  <w:style w:type="character" w:customStyle="1" w:styleId="BodyCopy-QlikChar">
    <w:name w:val="Body Copy - Qlik Char"/>
    <w:basedOn w:val="DefaultParagraphFont"/>
    <w:link w:val="BodyCopy-Qlik"/>
    <w:rsid w:val="0081232B"/>
    <w:rPr>
      <w:rFonts w:ascii="Arial" w:eastAsia="MS Mincho" w:hAnsi="Arial" w:cs="Arial"/>
      <w:noProof/>
      <w:color w:val="5F606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8288">
      <w:bodyDiv w:val="1"/>
      <w:marLeft w:val="0"/>
      <w:marRight w:val="0"/>
      <w:marTop w:val="0"/>
      <w:marBottom w:val="0"/>
      <w:divBdr>
        <w:top w:val="none" w:sz="0" w:space="0" w:color="auto"/>
        <w:left w:val="none" w:sz="0" w:space="0" w:color="auto"/>
        <w:bottom w:val="none" w:sz="0" w:space="0" w:color="auto"/>
        <w:right w:val="none" w:sz="0" w:space="0" w:color="auto"/>
      </w:divBdr>
    </w:div>
    <w:div w:id="10685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AppData\Roaming\Microsoft\Templates\Expert%20Services%20Template%20RV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6F35F0C1649CF9977E38985F277F9"/>
        <w:category>
          <w:name w:val="Allgemein"/>
          <w:gallery w:val="placeholder"/>
        </w:category>
        <w:types>
          <w:type w:val="bbPlcHdr"/>
        </w:types>
        <w:behaviors>
          <w:behavior w:val="content"/>
        </w:behaviors>
        <w:guid w:val="{68F9C069-F845-4DB8-9602-82F341F7D23A}"/>
      </w:docPartPr>
      <w:docPartBody>
        <w:p w:rsidR="000E1B84" w:rsidRDefault="00956EB5">
          <w:pPr>
            <w:pStyle w:val="02D6F35F0C1649CF9977E38985F277F9"/>
          </w:pPr>
          <w:r w:rsidRPr="0085266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81030"/>
    <w:rsid w:val="000E1B84"/>
    <w:rsid w:val="00133CE6"/>
    <w:rsid w:val="001A2C79"/>
    <w:rsid w:val="00235C56"/>
    <w:rsid w:val="00245BCB"/>
    <w:rsid w:val="002C5EA5"/>
    <w:rsid w:val="002D7829"/>
    <w:rsid w:val="0037567E"/>
    <w:rsid w:val="0039168B"/>
    <w:rsid w:val="0048542A"/>
    <w:rsid w:val="0049326B"/>
    <w:rsid w:val="004D1FDA"/>
    <w:rsid w:val="00674566"/>
    <w:rsid w:val="006B1C5F"/>
    <w:rsid w:val="006D619B"/>
    <w:rsid w:val="00740019"/>
    <w:rsid w:val="007C79CC"/>
    <w:rsid w:val="00881030"/>
    <w:rsid w:val="008B00F6"/>
    <w:rsid w:val="00953586"/>
    <w:rsid w:val="00956EB5"/>
    <w:rsid w:val="009E30B6"/>
    <w:rsid w:val="00A945FE"/>
    <w:rsid w:val="00BD79BD"/>
    <w:rsid w:val="00C92E43"/>
    <w:rsid w:val="00D62C91"/>
    <w:rsid w:val="00D92548"/>
    <w:rsid w:val="00DB2151"/>
    <w:rsid w:val="00E35D1D"/>
    <w:rsid w:val="00E3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030"/>
    <w:rPr>
      <w:color w:val="808080"/>
    </w:rPr>
  </w:style>
  <w:style w:type="paragraph" w:customStyle="1" w:styleId="02D6F35F0C1649CF9977E38985F277F9">
    <w:name w:val="02D6F35F0C1649CF9977E38985F277F9"/>
    <w:rsid w:val="000E1B84"/>
  </w:style>
  <w:style w:type="paragraph" w:customStyle="1" w:styleId="91AAD62E577641AFAC99EFFCB03B1805">
    <w:name w:val="91AAD62E577641AFAC99EFFCB03B1805"/>
    <w:rsid w:val="00881030"/>
  </w:style>
  <w:style w:type="paragraph" w:customStyle="1" w:styleId="A16797B533054CBEA8B458EA70B1DC2D">
    <w:name w:val="A16797B533054CBEA8B458EA70B1DC2D"/>
    <w:rsid w:val="00953586"/>
    <w:pPr>
      <w:spacing w:after="160" w:line="259" w:lineRule="auto"/>
    </w:pPr>
  </w:style>
  <w:style w:type="paragraph" w:customStyle="1" w:styleId="E1A9763BF92542A3A2138008ECE92F9C">
    <w:name w:val="E1A9763BF92542A3A2138008ECE92F9C"/>
    <w:rsid w:val="00953586"/>
    <w:pPr>
      <w:spacing w:after="160" w:line="259" w:lineRule="auto"/>
    </w:pPr>
  </w:style>
  <w:style w:type="paragraph" w:customStyle="1" w:styleId="1B59FE4CE7224F989A6B0728B4040A11">
    <w:name w:val="1B59FE4CE7224F989A6B0728B4040A11"/>
    <w:rsid w:val="009535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CBE1-21A3-4DFD-8A58-505F12E2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Expert Services Template RVA.dotx</Template>
  <TotalTime>40</TotalTime>
  <Pages>4</Pages>
  <Words>635</Words>
  <Characters>3620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How to export large data volumes to CSV using Mashups in Qlik Sense</vt:lpstr>
      <vt:lpstr>Setting up Configurable ODBC DSP with Microsoft Access</vt:lpstr>
      <vt:lpstr>OEM Agreement</vt:lpstr>
    </vt:vector>
  </TitlesOfParts>
  <Company>spider</Company>
  <LinksUpToDate>false</LinksUpToDate>
  <CharactersWithSpaces>4247</CharactersWithSpaces>
  <SharedDoc>false</SharedDoc>
  <HLinks>
    <vt:vector size="174" baseType="variant">
      <vt:variant>
        <vt:i4>3407933</vt:i4>
      </vt:variant>
      <vt:variant>
        <vt:i4>159</vt:i4>
      </vt:variant>
      <vt:variant>
        <vt:i4>0</vt:i4>
      </vt:variant>
      <vt:variant>
        <vt:i4>5</vt:i4>
      </vt:variant>
      <vt:variant>
        <vt:lpwstr>http://www.microsoft.com/technet/prodtechnol/windowsserver2003/technologies/security/tkerbdel.mspx</vt:lpwstr>
      </vt:variant>
      <vt:variant>
        <vt:lpwstr/>
      </vt:variant>
      <vt:variant>
        <vt:i4>5242944</vt:i4>
      </vt:variant>
      <vt:variant>
        <vt:i4>156</vt:i4>
      </vt:variant>
      <vt:variant>
        <vt:i4>0</vt:i4>
      </vt:variant>
      <vt:variant>
        <vt:i4>5</vt:i4>
      </vt:variant>
      <vt:variant>
        <vt:lpwstr>http://www.iis.net/downloads/default.aspx?tabid=34&amp;g=6&amp;i=1434</vt:lpwstr>
      </vt:variant>
      <vt:variant>
        <vt:lpwstr/>
      </vt:variant>
      <vt:variant>
        <vt:i4>2686986</vt:i4>
      </vt:variant>
      <vt:variant>
        <vt:i4>153</vt:i4>
      </vt:variant>
      <vt:variant>
        <vt:i4>0</vt:i4>
      </vt:variant>
      <vt:variant>
        <vt:i4>5</vt:i4>
      </vt:variant>
      <vt:variant>
        <vt:lpwstr>\\fs\qvshare</vt:lpwstr>
      </vt:variant>
      <vt:variant>
        <vt:lpwstr/>
      </vt:variant>
      <vt:variant>
        <vt:i4>2162745</vt:i4>
      </vt:variant>
      <vt:variant>
        <vt:i4>150</vt:i4>
      </vt:variant>
      <vt:variant>
        <vt:i4>0</vt:i4>
      </vt:variant>
      <vt:variant>
        <vt:i4>5</vt:i4>
      </vt:variant>
      <vt:variant>
        <vt:lpwstr>http://qvs.companyx.local/qvsmanagement</vt:lpwstr>
      </vt:variant>
      <vt:variant>
        <vt:lpwstr/>
      </vt:variant>
      <vt:variant>
        <vt:i4>7405643</vt:i4>
      </vt:variant>
      <vt:variant>
        <vt:i4>147</vt:i4>
      </vt:variant>
      <vt:variant>
        <vt:i4>0</vt:i4>
      </vt:variant>
      <vt:variant>
        <vt:i4>5</vt:i4>
      </vt:variant>
      <vt:variant>
        <vt:lpwstr/>
      </vt:variant>
      <vt:variant>
        <vt:lpwstr>_Registering_a_SPN</vt:lpwstr>
      </vt:variant>
      <vt:variant>
        <vt:i4>5046286</vt:i4>
      </vt:variant>
      <vt:variant>
        <vt:i4>144</vt:i4>
      </vt:variant>
      <vt:variant>
        <vt:i4>0</vt:i4>
      </vt:variant>
      <vt:variant>
        <vt:i4>5</vt:i4>
      </vt:variant>
      <vt:variant>
        <vt:lpwstr/>
      </vt:variant>
      <vt:variant>
        <vt:lpwstr>_Service_running_under_1</vt:lpwstr>
      </vt:variant>
      <vt:variant>
        <vt:i4>5046286</vt:i4>
      </vt:variant>
      <vt:variant>
        <vt:i4>141</vt:i4>
      </vt:variant>
      <vt:variant>
        <vt:i4>0</vt:i4>
      </vt:variant>
      <vt:variant>
        <vt:i4>5</vt:i4>
      </vt:variant>
      <vt:variant>
        <vt:lpwstr/>
      </vt:variant>
      <vt:variant>
        <vt:lpwstr>_Service_running_under_1</vt:lpwstr>
      </vt:variant>
      <vt:variant>
        <vt:i4>8126545</vt:i4>
      </vt:variant>
      <vt:variant>
        <vt:i4>138</vt:i4>
      </vt:variant>
      <vt:variant>
        <vt:i4>0</vt:i4>
      </vt:variant>
      <vt:variant>
        <vt:i4>5</vt:i4>
      </vt:variant>
      <vt:variant>
        <vt:lpwstr/>
      </vt:variant>
      <vt:variant>
        <vt:lpwstr>_Service_running_under</vt:lpwstr>
      </vt:variant>
      <vt:variant>
        <vt:i4>1966138</vt:i4>
      </vt:variant>
      <vt:variant>
        <vt:i4>131</vt:i4>
      </vt:variant>
      <vt:variant>
        <vt:i4>0</vt:i4>
      </vt:variant>
      <vt:variant>
        <vt:i4>5</vt:i4>
      </vt:variant>
      <vt:variant>
        <vt:lpwstr/>
      </vt:variant>
      <vt:variant>
        <vt:lpwstr>_Toc189636118</vt:lpwstr>
      </vt:variant>
      <vt:variant>
        <vt:i4>1966138</vt:i4>
      </vt:variant>
      <vt:variant>
        <vt:i4>125</vt:i4>
      </vt:variant>
      <vt:variant>
        <vt:i4>0</vt:i4>
      </vt:variant>
      <vt:variant>
        <vt:i4>5</vt:i4>
      </vt:variant>
      <vt:variant>
        <vt:lpwstr/>
      </vt:variant>
      <vt:variant>
        <vt:lpwstr>_Toc189636117</vt:lpwstr>
      </vt:variant>
      <vt:variant>
        <vt:i4>1966138</vt:i4>
      </vt:variant>
      <vt:variant>
        <vt:i4>119</vt:i4>
      </vt:variant>
      <vt:variant>
        <vt:i4>0</vt:i4>
      </vt:variant>
      <vt:variant>
        <vt:i4>5</vt:i4>
      </vt:variant>
      <vt:variant>
        <vt:lpwstr/>
      </vt:variant>
      <vt:variant>
        <vt:lpwstr>_Toc189636116</vt:lpwstr>
      </vt:variant>
      <vt:variant>
        <vt:i4>1966138</vt:i4>
      </vt:variant>
      <vt:variant>
        <vt:i4>113</vt:i4>
      </vt:variant>
      <vt:variant>
        <vt:i4>0</vt:i4>
      </vt:variant>
      <vt:variant>
        <vt:i4>5</vt:i4>
      </vt:variant>
      <vt:variant>
        <vt:lpwstr/>
      </vt:variant>
      <vt:variant>
        <vt:lpwstr>_Toc189636115</vt:lpwstr>
      </vt:variant>
      <vt:variant>
        <vt:i4>1966138</vt:i4>
      </vt:variant>
      <vt:variant>
        <vt:i4>107</vt:i4>
      </vt:variant>
      <vt:variant>
        <vt:i4>0</vt:i4>
      </vt:variant>
      <vt:variant>
        <vt:i4>5</vt:i4>
      </vt:variant>
      <vt:variant>
        <vt:lpwstr/>
      </vt:variant>
      <vt:variant>
        <vt:lpwstr>_Toc189636114</vt:lpwstr>
      </vt:variant>
      <vt:variant>
        <vt:i4>1966138</vt:i4>
      </vt:variant>
      <vt:variant>
        <vt:i4>101</vt:i4>
      </vt:variant>
      <vt:variant>
        <vt:i4>0</vt:i4>
      </vt:variant>
      <vt:variant>
        <vt:i4>5</vt:i4>
      </vt:variant>
      <vt:variant>
        <vt:lpwstr/>
      </vt:variant>
      <vt:variant>
        <vt:lpwstr>_Toc189636113</vt:lpwstr>
      </vt:variant>
      <vt:variant>
        <vt:i4>1966138</vt:i4>
      </vt:variant>
      <vt:variant>
        <vt:i4>95</vt:i4>
      </vt:variant>
      <vt:variant>
        <vt:i4>0</vt:i4>
      </vt:variant>
      <vt:variant>
        <vt:i4>5</vt:i4>
      </vt:variant>
      <vt:variant>
        <vt:lpwstr/>
      </vt:variant>
      <vt:variant>
        <vt:lpwstr>_Toc189636112</vt:lpwstr>
      </vt:variant>
      <vt:variant>
        <vt:i4>1966138</vt:i4>
      </vt:variant>
      <vt:variant>
        <vt:i4>89</vt:i4>
      </vt:variant>
      <vt:variant>
        <vt:i4>0</vt:i4>
      </vt:variant>
      <vt:variant>
        <vt:i4>5</vt:i4>
      </vt:variant>
      <vt:variant>
        <vt:lpwstr/>
      </vt:variant>
      <vt:variant>
        <vt:lpwstr>_Toc189636111</vt:lpwstr>
      </vt:variant>
      <vt:variant>
        <vt:i4>1966138</vt:i4>
      </vt:variant>
      <vt:variant>
        <vt:i4>83</vt:i4>
      </vt:variant>
      <vt:variant>
        <vt:i4>0</vt:i4>
      </vt:variant>
      <vt:variant>
        <vt:i4>5</vt:i4>
      </vt:variant>
      <vt:variant>
        <vt:lpwstr/>
      </vt:variant>
      <vt:variant>
        <vt:lpwstr>_Toc189636110</vt:lpwstr>
      </vt:variant>
      <vt:variant>
        <vt:i4>2031674</vt:i4>
      </vt:variant>
      <vt:variant>
        <vt:i4>77</vt:i4>
      </vt:variant>
      <vt:variant>
        <vt:i4>0</vt:i4>
      </vt:variant>
      <vt:variant>
        <vt:i4>5</vt:i4>
      </vt:variant>
      <vt:variant>
        <vt:lpwstr/>
      </vt:variant>
      <vt:variant>
        <vt:lpwstr>_Toc189636109</vt:lpwstr>
      </vt:variant>
      <vt:variant>
        <vt:i4>2031674</vt:i4>
      </vt:variant>
      <vt:variant>
        <vt:i4>71</vt:i4>
      </vt:variant>
      <vt:variant>
        <vt:i4>0</vt:i4>
      </vt:variant>
      <vt:variant>
        <vt:i4>5</vt:i4>
      </vt:variant>
      <vt:variant>
        <vt:lpwstr/>
      </vt:variant>
      <vt:variant>
        <vt:lpwstr>_Toc189636108</vt:lpwstr>
      </vt:variant>
      <vt:variant>
        <vt:i4>2031674</vt:i4>
      </vt:variant>
      <vt:variant>
        <vt:i4>65</vt:i4>
      </vt:variant>
      <vt:variant>
        <vt:i4>0</vt:i4>
      </vt:variant>
      <vt:variant>
        <vt:i4>5</vt:i4>
      </vt:variant>
      <vt:variant>
        <vt:lpwstr/>
      </vt:variant>
      <vt:variant>
        <vt:lpwstr>_Toc189636107</vt:lpwstr>
      </vt:variant>
      <vt:variant>
        <vt:i4>2031674</vt:i4>
      </vt:variant>
      <vt:variant>
        <vt:i4>59</vt:i4>
      </vt:variant>
      <vt:variant>
        <vt:i4>0</vt:i4>
      </vt:variant>
      <vt:variant>
        <vt:i4>5</vt:i4>
      </vt:variant>
      <vt:variant>
        <vt:lpwstr/>
      </vt:variant>
      <vt:variant>
        <vt:lpwstr>_Toc189636106</vt:lpwstr>
      </vt:variant>
      <vt:variant>
        <vt:i4>2031674</vt:i4>
      </vt:variant>
      <vt:variant>
        <vt:i4>53</vt:i4>
      </vt:variant>
      <vt:variant>
        <vt:i4>0</vt:i4>
      </vt:variant>
      <vt:variant>
        <vt:i4>5</vt:i4>
      </vt:variant>
      <vt:variant>
        <vt:lpwstr/>
      </vt:variant>
      <vt:variant>
        <vt:lpwstr>_Toc189636105</vt:lpwstr>
      </vt:variant>
      <vt:variant>
        <vt:i4>2031674</vt:i4>
      </vt:variant>
      <vt:variant>
        <vt:i4>47</vt:i4>
      </vt:variant>
      <vt:variant>
        <vt:i4>0</vt:i4>
      </vt:variant>
      <vt:variant>
        <vt:i4>5</vt:i4>
      </vt:variant>
      <vt:variant>
        <vt:lpwstr/>
      </vt:variant>
      <vt:variant>
        <vt:lpwstr>_Toc189636104</vt:lpwstr>
      </vt:variant>
      <vt:variant>
        <vt:i4>2031674</vt:i4>
      </vt:variant>
      <vt:variant>
        <vt:i4>41</vt:i4>
      </vt:variant>
      <vt:variant>
        <vt:i4>0</vt:i4>
      </vt:variant>
      <vt:variant>
        <vt:i4>5</vt:i4>
      </vt:variant>
      <vt:variant>
        <vt:lpwstr/>
      </vt:variant>
      <vt:variant>
        <vt:lpwstr>_Toc189636103</vt:lpwstr>
      </vt:variant>
      <vt:variant>
        <vt:i4>2031674</vt:i4>
      </vt:variant>
      <vt:variant>
        <vt:i4>35</vt:i4>
      </vt:variant>
      <vt:variant>
        <vt:i4>0</vt:i4>
      </vt:variant>
      <vt:variant>
        <vt:i4>5</vt:i4>
      </vt:variant>
      <vt:variant>
        <vt:lpwstr/>
      </vt:variant>
      <vt:variant>
        <vt:lpwstr>_Toc189636102</vt:lpwstr>
      </vt:variant>
      <vt:variant>
        <vt:i4>2031674</vt:i4>
      </vt:variant>
      <vt:variant>
        <vt:i4>29</vt:i4>
      </vt:variant>
      <vt:variant>
        <vt:i4>0</vt:i4>
      </vt:variant>
      <vt:variant>
        <vt:i4>5</vt:i4>
      </vt:variant>
      <vt:variant>
        <vt:lpwstr/>
      </vt:variant>
      <vt:variant>
        <vt:lpwstr>_Toc189636101</vt:lpwstr>
      </vt:variant>
      <vt:variant>
        <vt:i4>2031674</vt:i4>
      </vt:variant>
      <vt:variant>
        <vt:i4>23</vt:i4>
      </vt:variant>
      <vt:variant>
        <vt:i4>0</vt:i4>
      </vt:variant>
      <vt:variant>
        <vt:i4>5</vt:i4>
      </vt:variant>
      <vt:variant>
        <vt:lpwstr/>
      </vt:variant>
      <vt:variant>
        <vt:lpwstr>_Toc189636100</vt:lpwstr>
      </vt:variant>
      <vt:variant>
        <vt:i4>1441851</vt:i4>
      </vt:variant>
      <vt:variant>
        <vt:i4>17</vt:i4>
      </vt:variant>
      <vt:variant>
        <vt:i4>0</vt:i4>
      </vt:variant>
      <vt:variant>
        <vt:i4>5</vt:i4>
      </vt:variant>
      <vt:variant>
        <vt:lpwstr/>
      </vt:variant>
      <vt:variant>
        <vt:lpwstr>_Toc189636099</vt:lpwstr>
      </vt:variant>
      <vt:variant>
        <vt:i4>1441851</vt:i4>
      </vt:variant>
      <vt:variant>
        <vt:i4>11</vt:i4>
      </vt:variant>
      <vt:variant>
        <vt:i4>0</vt:i4>
      </vt:variant>
      <vt:variant>
        <vt:i4>5</vt:i4>
      </vt:variant>
      <vt:variant>
        <vt:lpwstr/>
      </vt:variant>
      <vt:variant>
        <vt:lpwstr>_Toc189636098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export large data volumes to CSV using Mashups in Qlik Sense</dc:title>
  <dc:creator>Roland Vecera</dc:creator>
  <cp:lastModifiedBy>ltu@qlik.com</cp:lastModifiedBy>
  <cp:revision>6</cp:revision>
  <cp:lastPrinted>2008-01-31T10:35:00Z</cp:lastPrinted>
  <dcterms:created xsi:type="dcterms:W3CDTF">2016-11-10T14:02:00Z</dcterms:created>
  <dcterms:modified xsi:type="dcterms:W3CDTF">2016-11-10T14:42:00Z</dcterms:modified>
  <cp:category>QlikView Enterprise Solutions</cp:category>
</cp:coreProperties>
</file>